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DF" w:rsidRPr="00D22BB9" w:rsidRDefault="00137CCD" w:rsidP="00C31B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2BB9">
        <w:rPr>
          <w:rFonts w:ascii="Times New Roman" w:eastAsia="Times New Roman" w:hAnsi="Times New Roman" w:cs="Times New Roman"/>
          <w:color w:val="FFFFFF"/>
          <w:sz w:val="28"/>
          <w:szCs w:val="28"/>
          <w:lang w:eastAsia="ru-RU"/>
        </w:rPr>
        <w:t>-</w:t>
      </w:r>
    </w:p>
    <w:tbl>
      <w:tblPr>
        <w:tblpPr w:leftFromText="180" w:rightFromText="180" w:vertAnchor="page" w:horzAnchor="page" w:tblpX="967" w:tblpY="1186"/>
        <w:tblW w:w="10598" w:type="dxa"/>
        <w:tblLook w:val="04A0" w:firstRow="1" w:lastRow="0" w:firstColumn="1" w:lastColumn="0" w:noHBand="0" w:noVBand="1"/>
      </w:tblPr>
      <w:tblGrid>
        <w:gridCol w:w="5211"/>
        <w:gridCol w:w="5387"/>
      </w:tblGrid>
      <w:tr w:rsidR="005559DF" w:rsidRPr="006D38DE" w:rsidTr="00A55F53">
        <w:tc>
          <w:tcPr>
            <w:tcW w:w="5211" w:type="dxa"/>
            <w:shd w:val="clear" w:color="auto" w:fill="auto"/>
          </w:tcPr>
          <w:p w:rsidR="005559DF" w:rsidRPr="006D38DE" w:rsidRDefault="005559DF" w:rsidP="005559DF">
            <w:pPr>
              <w:spacing w:after="0"/>
              <w:rPr>
                <w:rFonts w:ascii="Times New Roman" w:hAnsi="Times New Roman" w:cs="Times New Roman"/>
                <w:sz w:val="28"/>
                <w:szCs w:val="28"/>
              </w:rPr>
            </w:pPr>
            <w:r>
              <w:rPr>
                <w:rFonts w:ascii="Times New Roman" w:hAnsi="Times New Roman" w:cs="Times New Roman"/>
                <w:sz w:val="28"/>
                <w:szCs w:val="28"/>
              </w:rPr>
              <w:t>Принято</w:t>
            </w:r>
          </w:p>
          <w:p w:rsidR="005559DF" w:rsidRPr="006D38DE" w:rsidRDefault="005559DF" w:rsidP="005559DF">
            <w:pPr>
              <w:spacing w:after="0"/>
              <w:rPr>
                <w:rFonts w:ascii="Times New Roman" w:hAnsi="Times New Roman" w:cs="Times New Roman"/>
                <w:sz w:val="28"/>
                <w:szCs w:val="28"/>
              </w:rPr>
            </w:pPr>
            <w:r w:rsidRPr="006D38DE">
              <w:rPr>
                <w:rFonts w:ascii="Times New Roman" w:hAnsi="Times New Roman" w:cs="Times New Roman"/>
                <w:sz w:val="28"/>
                <w:szCs w:val="28"/>
              </w:rPr>
              <w:t>на заседании педсовета</w:t>
            </w:r>
            <w:r>
              <w:rPr>
                <w:rFonts w:ascii="Times New Roman" w:hAnsi="Times New Roman" w:cs="Times New Roman"/>
                <w:sz w:val="28"/>
                <w:szCs w:val="28"/>
              </w:rPr>
              <w:t>.</w:t>
            </w:r>
          </w:p>
          <w:p w:rsidR="005559DF" w:rsidRPr="006D38DE" w:rsidRDefault="005559DF" w:rsidP="005559DF">
            <w:pPr>
              <w:spacing w:after="0"/>
              <w:rPr>
                <w:rFonts w:ascii="Times New Roman" w:hAnsi="Times New Roman" w:cs="Times New Roman"/>
                <w:sz w:val="28"/>
                <w:szCs w:val="28"/>
              </w:rPr>
            </w:pPr>
            <w:r>
              <w:rPr>
                <w:rFonts w:ascii="Times New Roman" w:hAnsi="Times New Roman" w:cs="Times New Roman"/>
                <w:sz w:val="28"/>
                <w:szCs w:val="28"/>
              </w:rPr>
              <w:t>П</w:t>
            </w:r>
            <w:r w:rsidRPr="006D38DE">
              <w:rPr>
                <w:rFonts w:ascii="Times New Roman" w:hAnsi="Times New Roman" w:cs="Times New Roman"/>
                <w:sz w:val="28"/>
                <w:szCs w:val="28"/>
              </w:rPr>
              <w:t xml:space="preserve">ротокол №  </w:t>
            </w:r>
            <w:r w:rsidR="00621FE7">
              <w:rPr>
                <w:rFonts w:ascii="Times New Roman" w:hAnsi="Times New Roman" w:cs="Times New Roman"/>
                <w:sz w:val="28"/>
                <w:szCs w:val="28"/>
              </w:rPr>
              <w:t>7</w:t>
            </w:r>
            <w:r>
              <w:rPr>
                <w:rFonts w:ascii="Times New Roman" w:hAnsi="Times New Roman" w:cs="Times New Roman"/>
                <w:sz w:val="28"/>
                <w:szCs w:val="28"/>
              </w:rPr>
              <w:t xml:space="preserve">   от </w:t>
            </w:r>
            <w:r w:rsidR="00621FE7">
              <w:rPr>
                <w:rFonts w:ascii="Times New Roman" w:hAnsi="Times New Roman" w:cs="Times New Roman"/>
                <w:sz w:val="28"/>
                <w:szCs w:val="28"/>
              </w:rPr>
              <w:t>09.09.2016</w:t>
            </w:r>
            <w:r>
              <w:rPr>
                <w:rFonts w:ascii="Times New Roman" w:hAnsi="Times New Roman" w:cs="Times New Roman"/>
                <w:sz w:val="28"/>
                <w:szCs w:val="28"/>
              </w:rPr>
              <w:t xml:space="preserve"> </w:t>
            </w:r>
            <w:r w:rsidRPr="006D38DE">
              <w:rPr>
                <w:rFonts w:ascii="Times New Roman" w:hAnsi="Times New Roman" w:cs="Times New Roman"/>
                <w:sz w:val="28"/>
                <w:szCs w:val="28"/>
              </w:rPr>
              <w:t>г.</w:t>
            </w:r>
          </w:p>
          <w:p w:rsidR="005559DF" w:rsidRPr="006D38DE" w:rsidRDefault="005559DF" w:rsidP="00A55F53">
            <w:pPr>
              <w:pStyle w:val="a3"/>
              <w:spacing w:before="0" w:beforeAutospacing="0" w:after="0" w:afterAutospacing="0"/>
              <w:rPr>
                <w:rStyle w:val="a4"/>
                <w:b w:val="0"/>
                <w:color w:val="000000"/>
                <w:sz w:val="28"/>
                <w:szCs w:val="28"/>
              </w:rPr>
            </w:pPr>
            <w:r w:rsidRPr="006D38DE">
              <w:rPr>
                <w:rStyle w:val="a4"/>
                <w:color w:val="000000"/>
                <w:sz w:val="28"/>
                <w:szCs w:val="28"/>
              </w:rPr>
              <w:t xml:space="preserve">  </w:t>
            </w:r>
          </w:p>
        </w:tc>
        <w:tc>
          <w:tcPr>
            <w:tcW w:w="5387" w:type="dxa"/>
            <w:shd w:val="clear" w:color="auto" w:fill="auto"/>
          </w:tcPr>
          <w:p w:rsidR="005559DF" w:rsidRPr="005559DF" w:rsidRDefault="005559DF" w:rsidP="00A55F53">
            <w:pPr>
              <w:pStyle w:val="a3"/>
              <w:spacing w:before="0" w:beforeAutospacing="0" w:after="0" w:afterAutospacing="0"/>
              <w:rPr>
                <w:rStyle w:val="a4"/>
                <w:b w:val="0"/>
                <w:color w:val="000000"/>
                <w:sz w:val="28"/>
                <w:szCs w:val="28"/>
              </w:rPr>
            </w:pPr>
            <w:r w:rsidRPr="005559DF">
              <w:rPr>
                <w:rStyle w:val="a4"/>
                <w:b w:val="0"/>
                <w:color w:val="000000"/>
                <w:sz w:val="28"/>
                <w:szCs w:val="28"/>
              </w:rPr>
              <w:t>УТВЕРЖДАЮ:</w:t>
            </w:r>
          </w:p>
          <w:p w:rsidR="005559DF" w:rsidRPr="005559DF" w:rsidRDefault="005559DF" w:rsidP="00A55F53">
            <w:pPr>
              <w:pStyle w:val="a3"/>
              <w:spacing w:before="0" w:beforeAutospacing="0" w:after="0" w:afterAutospacing="0"/>
              <w:rPr>
                <w:rStyle w:val="a4"/>
                <w:b w:val="0"/>
                <w:color w:val="000000"/>
                <w:sz w:val="28"/>
                <w:szCs w:val="28"/>
              </w:rPr>
            </w:pPr>
            <w:r w:rsidRPr="005559DF">
              <w:rPr>
                <w:rStyle w:val="a4"/>
                <w:b w:val="0"/>
                <w:color w:val="000000"/>
                <w:sz w:val="28"/>
                <w:szCs w:val="28"/>
              </w:rPr>
              <w:t xml:space="preserve">Директор МБУДО «Спортивная школа» ________________ М.Н. </w:t>
            </w:r>
            <w:proofErr w:type="spellStart"/>
            <w:r w:rsidRPr="005559DF">
              <w:rPr>
                <w:rStyle w:val="a4"/>
                <w:b w:val="0"/>
                <w:color w:val="000000"/>
                <w:sz w:val="28"/>
                <w:szCs w:val="28"/>
              </w:rPr>
              <w:t>Найпак</w:t>
            </w:r>
            <w:proofErr w:type="spellEnd"/>
          </w:p>
          <w:p w:rsidR="005559DF" w:rsidRPr="005559DF" w:rsidRDefault="005559DF" w:rsidP="00A55F53">
            <w:pPr>
              <w:pStyle w:val="a3"/>
              <w:spacing w:before="0" w:beforeAutospacing="0" w:after="0" w:afterAutospacing="0"/>
              <w:rPr>
                <w:rStyle w:val="a4"/>
                <w:b w:val="0"/>
                <w:color w:val="000000"/>
                <w:sz w:val="28"/>
                <w:szCs w:val="28"/>
              </w:rPr>
            </w:pPr>
          </w:p>
          <w:p w:rsidR="005559DF" w:rsidRPr="005559DF" w:rsidRDefault="00621FE7" w:rsidP="00A55F53">
            <w:pPr>
              <w:pStyle w:val="a3"/>
              <w:spacing w:before="0" w:beforeAutospacing="0" w:after="0" w:afterAutospacing="0"/>
              <w:rPr>
                <w:rStyle w:val="a4"/>
                <w:b w:val="0"/>
                <w:color w:val="000000"/>
                <w:sz w:val="28"/>
                <w:szCs w:val="28"/>
              </w:rPr>
            </w:pPr>
            <w:r>
              <w:rPr>
                <w:rStyle w:val="a4"/>
                <w:b w:val="0"/>
                <w:color w:val="000000"/>
                <w:sz w:val="28"/>
                <w:szCs w:val="28"/>
              </w:rPr>
              <w:t>Приказ  № 110 от  09.09.</w:t>
            </w:r>
            <w:r w:rsidR="005559DF">
              <w:rPr>
                <w:rStyle w:val="a4"/>
                <w:b w:val="0"/>
                <w:color w:val="000000"/>
                <w:sz w:val="28"/>
                <w:szCs w:val="28"/>
              </w:rPr>
              <w:t>2016 г.</w:t>
            </w:r>
            <w:r w:rsidR="005559DF" w:rsidRPr="005559DF">
              <w:rPr>
                <w:rStyle w:val="a4"/>
                <w:b w:val="0"/>
                <w:color w:val="000000"/>
                <w:sz w:val="28"/>
                <w:szCs w:val="28"/>
              </w:rPr>
              <w:t xml:space="preserve"> </w:t>
            </w:r>
          </w:p>
          <w:p w:rsidR="005559DF" w:rsidRPr="005559DF" w:rsidRDefault="005559DF" w:rsidP="00A55F53">
            <w:pPr>
              <w:pStyle w:val="a3"/>
              <w:spacing w:before="0" w:beforeAutospacing="0" w:after="0" w:afterAutospacing="0"/>
              <w:rPr>
                <w:rStyle w:val="a4"/>
                <w:b w:val="0"/>
                <w:color w:val="000000"/>
                <w:sz w:val="28"/>
                <w:szCs w:val="28"/>
              </w:rPr>
            </w:pPr>
          </w:p>
        </w:tc>
      </w:tr>
    </w:tbl>
    <w:p w:rsidR="00137CCD" w:rsidRPr="00D22BB9" w:rsidRDefault="00137CCD" w:rsidP="00C31B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427C6" w:rsidRDefault="00F427C6" w:rsidP="00C31B62">
      <w:pPr>
        <w:autoSpaceDE w:val="0"/>
        <w:autoSpaceDN w:val="0"/>
        <w:adjustRightInd w:val="0"/>
        <w:spacing w:after="0" w:line="240" w:lineRule="auto"/>
        <w:jc w:val="center"/>
        <w:rPr>
          <w:rFonts w:ascii="Times New Roman" w:hAnsi="Times New Roman" w:cs="Times New Roman"/>
          <w:b/>
          <w:bCs/>
          <w:color w:val="000000"/>
          <w:sz w:val="28"/>
          <w:szCs w:val="28"/>
        </w:rPr>
      </w:pPr>
    </w:p>
    <w:p w:rsidR="00F427C6" w:rsidRDefault="00F427C6" w:rsidP="00C31B62">
      <w:pPr>
        <w:autoSpaceDE w:val="0"/>
        <w:autoSpaceDN w:val="0"/>
        <w:adjustRightInd w:val="0"/>
        <w:spacing w:after="0" w:line="240" w:lineRule="auto"/>
        <w:jc w:val="center"/>
        <w:rPr>
          <w:rFonts w:ascii="Times New Roman" w:hAnsi="Times New Roman" w:cs="Times New Roman"/>
          <w:b/>
          <w:bCs/>
          <w:color w:val="000000"/>
          <w:sz w:val="28"/>
          <w:szCs w:val="28"/>
        </w:rPr>
      </w:pPr>
    </w:p>
    <w:p w:rsidR="00F427C6" w:rsidRDefault="00F427C6" w:rsidP="00C31B62">
      <w:pPr>
        <w:autoSpaceDE w:val="0"/>
        <w:autoSpaceDN w:val="0"/>
        <w:adjustRightInd w:val="0"/>
        <w:spacing w:after="0" w:line="240" w:lineRule="auto"/>
        <w:jc w:val="center"/>
        <w:rPr>
          <w:rFonts w:ascii="Times New Roman" w:hAnsi="Times New Roman" w:cs="Times New Roman"/>
          <w:b/>
          <w:bCs/>
          <w:color w:val="000000"/>
          <w:sz w:val="28"/>
          <w:szCs w:val="28"/>
        </w:rPr>
      </w:pPr>
    </w:p>
    <w:p w:rsidR="00F427C6" w:rsidRDefault="00F427C6" w:rsidP="00C31B62">
      <w:pPr>
        <w:autoSpaceDE w:val="0"/>
        <w:autoSpaceDN w:val="0"/>
        <w:adjustRightInd w:val="0"/>
        <w:spacing w:after="0" w:line="240" w:lineRule="auto"/>
        <w:jc w:val="center"/>
        <w:rPr>
          <w:rFonts w:ascii="Times New Roman" w:hAnsi="Times New Roman" w:cs="Times New Roman"/>
          <w:b/>
          <w:bCs/>
          <w:color w:val="000000"/>
          <w:sz w:val="28"/>
          <w:szCs w:val="28"/>
        </w:rPr>
      </w:pPr>
    </w:p>
    <w:p w:rsidR="00F427C6" w:rsidRDefault="00F427C6" w:rsidP="00C31B62">
      <w:pPr>
        <w:autoSpaceDE w:val="0"/>
        <w:autoSpaceDN w:val="0"/>
        <w:adjustRightInd w:val="0"/>
        <w:spacing w:after="0" w:line="240" w:lineRule="auto"/>
        <w:jc w:val="center"/>
        <w:rPr>
          <w:rFonts w:ascii="Times New Roman" w:hAnsi="Times New Roman" w:cs="Times New Roman"/>
          <w:b/>
          <w:bCs/>
          <w:color w:val="000000"/>
          <w:sz w:val="28"/>
          <w:szCs w:val="28"/>
        </w:rPr>
      </w:pPr>
    </w:p>
    <w:p w:rsidR="005A56A7" w:rsidRDefault="005A56A7" w:rsidP="00C31B62">
      <w:pPr>
        <w:autoSpaceDE w:val="0"/>
        <w:autoSpaceDN w:val="0"/>
        <w:adjustRightInd w:val="0"/>
        <w:spacing w:after="0" w:line="240" w:lineRule="auto"/>
        <w:jc w:val="center"/>
        <w:rPr>
          <w:rFonts w:ascii="Times New Roman" w:hAnsi="Times New Roman" w:cs="Times New Roman"/>
          <w:b/>
          <w:bCs/>
          <w:color w:val="000000"/>
          <w:sz w:val="32"/>
          <w:szCs w:val="32"/>
        </w:rPr>
      </w:pPr>
      <w:r w:rsidRPr="00F22CF3">
        <w:rPr>
          <w:rFonts w:ascii="Times New Roman" w:hAnsi="Times New Roman" w:cs="Times New Roman"/>
          <w:b/>
          <w:bCs/>
          <w:color w:val="000000"/>
          <w:sz w:val="32"/>
          <w:szCs w:val="32"/>
        </w:rPr>
        <w:t>ПОЛОЖЕНИЕ</w:t>
      </w:r>
    </w:p>
    <w:p w:rsidR="00F22CF3" w:rsidRPr="00F22CF3" w:rsidRDefault="00F22CF3" w:rsidP="00C31B62">
      <w:pPr>
        <w:autoSpaceDE w:val="0"/>
        <w:autoSpaceDN w:val="0"/>
        <w:adjustRightInd w:val="0"/>
        <w:spacing w:after="0" w:line="240" w:lineRule="auto"/>
        <w:jc w:val="center"/>
        <w:rPr>
          <w:rFonts w:ascii="Times New Roman" w:hAnsi="Times New Roman" w:cs="Times New Roman"/>
          <w:b/>
          <w:bCs/>
          <w:color w:val="000000"/>
          <w:sz w:val="32"/>
          <w:szCs w:val="32"/>
        </w:rPr>
      </w:pPr>
    </w:p>
    <w:p w:rsidR="005A56A7" w:rsidRPr="00F22CF3" w:rsidRDefault="005A56A7" w:rsidP="00F22CF3">
      <w:pPr>
        <w:autoSpaceDE w:val="0"/>
        <w:autoSpaceDN w:val="0"/>
        <w:adjustRightInd w:val="0"/>
        <w:spacing w:after="0"/>
        <w:jc w:val="center"/>
        <w:rPr>
          <w:rFonts w:ascii="Times New Roman" w:hAnsi="Times New Roman" w:cs="Times New Roman"/>
          <w:b/>
          <w:bCs/>
          <w:sz w:val="32"/>
          <w:szCs w:val="32"/>
        </w:rPr>
      </w:pPr>
      <w:r w:rsidRPr="00F22CF3">
        <w:rPr>
          <w:rFonts w:ascii="Times New Roman" w:hAnsi="Times New Roman" w:cs="Times New Roman"/>
          <w:b/>
          <w:bCs/>
          <w:color w:val="000000"/>
          <w:sz w:val="32"/>
          <w:szCs w:val="32"/>
        </w:rPr>
        <w:t>о порядке приема обучающихся и основаниях перевода, отчисления и восстановления в муниципально</w:t>
      </w:r>
      <w:r w:rsidR="00D22BB9" w:rsidRPr="00F22CF3">
        <w:rPr>
          <w:rFonts w:ascii="Times New Roman" w:hAnsi="Times New Roman" w:cs="Times New Roman"/>
          <w:b/>
          <w:bCs/>
          <w:color w:val="000000"/>
          <w:sz w:val="32"/>
          <w:szCs w:val="32"/>
        </w:rPr>
        <w:t>м</w:t>
      </w:r>
      <w:r w:rsidRPr="00F22CF3">
        <w:rPr>
          <w:rFonts w:ascii="Times New Roman" w:hAnsi="Times New Roman" w:cs="Times New Roman"/>
          <w:b/>
          <w:bCs/>
          <w:color w:val="000000"/>
          <w:sz w:val="32"/>
          <w:szCs w:val="32"/>
        </w:rPr>
        <w:t xml:space="preserve"> бюджетно</w:t>
      </w:r>
      <w:r w:rsidR="00D22BB9" w:rsidRPr="00F22CF3">
        <w:rPr>
          <w:rFonts w:ascii="Times New Roman" w:hAnsi="Times New Roman" w:cs="Times New Roman"/>
          <w:b/>
          <w:bCs/>
          <w:color w:val="000000"/>
          <w:sz w:val="32"/>
          <w:szCs w:val="32"/>
        </w:rPr>
        <w:t>м учреждении дополнительного образования «Спортивная школа»</w:t>
      </w:r>
    </w:p>
    <w:p w:rsidR="00137CCD" w:rsidRDefault="00137CCD"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F6B5A" w:rsidRDefault="00BF6B5A"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F6B5A" w:rsidRDefault="00BF6B5A"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F6B5A" w:rsidRDefault="00BF6B5A"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F6B5A" w:rsidRDefault="00BF6B5A"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F6B5A" w:rsidRDefault="00BF6B5A"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F6B5A" w:rsidRDefault="00BF6B5A"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F6B5A" w:rsidRDefault="00BF6B5A"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21FE7" w:rsidRDefault="00621FE7"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21FE7" w:rsidRDefault="00621FE7"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21FE7" w:rsidRDefault="00621FE7"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21FE7" w:rsidRDefault="00621FE7" w:rsidP="00C31B62">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p>
    <w:p w:rsidR="005559DF" w:rsidRDefault="005559DF" w:rsidP="005559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Ставропольский край</w:t>
      </w:r>
    </w:p>
    <w:p w:rsidR="00BF6B5A" w:rsidRDefault="005559DF" w:rsidP="005559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Новоалександровск </w:t>
      </w:r>
    </w:p>
    <w:p w:rsidR="005559DF" w:rsidRDefault="005559DF" w:rsidP="005559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w:t>
      </w:r>
    </w:p>
    <w:p w:rsidR="00401ACE" w:rsidRPr="00401ACE" w:rsidRDefault="00137CCD" w:rsidP="00401ACE">
      <w:pPr>
        <w:pStyle w:val="a5"/>
        <w:numPr>
          <w:ilvl w:val="0"/>
          <w:numId w:val="4"/>
        </w:numPr>
        <w:spacing w:after="0"/>
        <w:jc w:val="center"/>
        <w:rPr>
          <w:b/>
          <w:sz w:val="28"/>
          <w:szCs w:val="28"/>
        </w:rPr>
      </w:pPr>
      <w:r w:rsidRPr="00401ACE">
        <w:rPr>
          <w:b/>
          <w:sz w:val="28"/>
          <w:szCs w:val="28"/>
        </w:rPr>
        <w:lastRenderedPageBreak/>
        <w:t>Общие положения</w:t>
      </w:r>
    </w:p>
    <w:p w:rsidR="005A56A7" w:rsidRPr="00BF6B5A" w:rsidRDefault="00137CCD" w:rsidP="00401ACE">
      <w:pPr>
        <w:spacing w:after="0"/>
        <w:ind w:firstLine="284"/>
        <w:jc w:val="both"/>
        <w:rPr>
          <w:rFonts w:ascii="Times New Roman" w:eastAsia="Times New Roman" w:hAnsi="Times New Roman" w:cs="Times New Roman"/>
          <w:sz w:val="28"/>
          <w:szCs w:val="28"/>
          <w:lang w:eastAsia="ru-RU"/>
        </w:rPr>
      </w:pPr>
      <w:r w:rsidRPr="00BF6B5A">
        <w:rPr>
          <w:rFonts w:ascii="Times New Roman" w:eastAsia="Times New Roman" w:hAnsi="Times New Roman" w:cs="Times New Roman"/>
          <w:b/>
          <w:sz w:val="28"/>
          <w:szCs w:val="28"/>
          <w:lang w:eastAsia="ru-RU"/>
        </w:rPr>
        <w:t> </w:t>
      </w:r>
      <w:r w:rsidR="005A56A7" w:rsidRPr="00BF6B5A">
        <w:rPr>
          <w:rFonts w:ascii="Times New Roman" w:hAnsi="Times New Roman" w:cs="Times New Roman"/>
          <w:color w:val="000000"/>
          <w:sz w:val="28"/>
          <w:szCs w:val="28"/>
        </w:rPr>
        <w:t>1.1. Настоящее Положение о порядке приеме обучающихся и основаниях перевода, отчисления и восстановления в муниципальном бюджетном учреждении дополнительного об</w:t>
      </w:r>
      <w:r w:rsidR="00D22BB9" w:rsidRPr="00BF6B5A">
        <w:rPr>
          <w:rFonts w:ascii="Times New Roman" w:hAnsi="Times New Roman" w:cs="Times New Roman"/>
          <w:color w:val="000000"/>
          <w:sz w:val="28"/>
          <w:szCs w:val="28"/>
        </w:rPr>
        <w:t>р</w:t>
      </w:r>
      <w:r w:rsidR="005A56A7" w:rsidRPr="00BF6B5A">
        <w:rPr>
          <w:rFonts w:ascii="Times New Roman" w:hAnsi="Times New Roman" w:cs="Times New Roman"/>
          <w:color w:val="000000"/>
          <w:sz w:val="28"/>
          <w:szCs w:val="28"/>
        </w:rPr>
        <w:t xml:space="preserve">азования «Спортивная школа» разработано в соответствии </w:t>
      </w:r>
      <w:proofErr w:type="gramStart"/>
      <w:r w:rsidR="005A56A7" w:rsidRPr="00BF6B5A">
        <w:rPr>
          <w:rFonts w:ascii="Times New Roman" w:hAnsi="Times New Roman" w:cs="Times New Roman"/>
          <w:color w:val="000000"/>
          <w:sz w:val="28"/>
          <w:szCs w:val="28"/>
        </w:rPr>
        <w:t>с</w:t>
      </w:r>
      <w:proofErr w:type="gramEnd"/>
      <w:r w:rsidR="005A56A7" w:rsidRPr="00BF6B5A">
        <w:rPr>
          <w:rFonts w:ascii="Times New Roman" w:hAnsi="Times New Roman" w:cs="Times New Roman"/>
          <w:color w:val="000000"/>
          <w:sz w:val="28"/>
          <w:szCs w:val="28"/>
        </w:rPr>
        <w:t>:</w:t>
      </w:r>
    </w:p>
    <w:p w:rsidR="005A56A7" w:rsidRPr="00BF6B5A" w:rsidRDefault="005A56A7" w:rsidP="00BF6B5A">
      <w:pPr>
        <w:numPr>
          <w:ilvl w:val="0"/>
          <w:numId w:val="1"/>
        </w:numPr>
        <w:spacing w:after="0"/>
        <w:ind w:firstLine="284"/>
        <w:jc w:val="both"/>
        <w:rPr>
          <w:rFonts w:ascii="Times New Roman" w:eastAsia="Times New Roman" w:hAnsi="Times New Roman" w:cs="Times New Roman"/>
          <w:sz w:val="28"/>
          <w:szCs w:val="28"/>
          <w:lang w:eastAsia="ru-RU"/>
        </w:rPr>
      </w:pPr>
      <w:r w:rsidRPr="00BF6B5A">
        <w:rPr>
          <w:rFonts w:ascii="Times New Roman" w:eastAsia="Times New Roman" w:hAnsi="Times New Roman" w:cs="Times New Roman"/>
          <w:sz w:val="28"/>
          <w:szCs w:val="28"/>
          <w:lang w:eastAsia="ru-RU"/>
        </w:rPr>
        <w:t>Конституцией Российской Федерации;</w:t>
      </w:r>
    </w:p>
    <w:p w:rsidR="005A56A7" w:rsidRPr="00BF6B5A" w:rsidRDefault="005A56A7" w:rsidP="00BF6B5A">
      <w:pPr>
        <w:numPr>
          <w:ilvl w:val="0"/>
          <w:numId w:val="1"/>
        </w:numPr>
        <w:spacing w:after="0"/>
        <w:ind w:firstLine="284"/>
        <w:jc w:val="both"/>
        <w:rPr>
          <w:rFonts w:ascii="Times New Roman" w:eastAsia="Times New Roman" w:hAnsi="Times New Roman" w:cs="Times New Roman"/>
          <w:sz w:val="28"/>
          <w:szCs w:val="28"/>
          <w:lang w:eastAsia="ru-RU"/>
        </w:rPr>
      </w:pPr>
      <w:r w:rsidRPr="00BF6B5A">
        <w:rPr>
          <w:rFonts w:ascii="Times New Roman" w:eastAsia="Times New Roman" w:hAnsi="Times New Roman" w:cs="Times New Roman"/>
          <w:sz w:val="28"/>
          <w:szCs w:val="28"/>
          <w:lang w:eastAsia="ru-RU"/>
        </w:rPr>
        <w:t>Федеральным законом от 29.12.2012 N 273-ФЗ (ред. от 05.05.2014)</w:t>
      </w:r>
      <w:r w:rsidRPr="00BF6B5A">
        <w:rPr>
          <w:rFonts w:ascii="Times New Roman" w:eastAsia="Times New Roman" w:hAnsi="Times New Roman" w:cs="Times New Roman"/>
          <w:sz w:val="28"/>
          <w:szCs w:val="28"/>
          <w:lang w:eastAsia="ru-RU"/>
        </w:rPr>
        <w:br/>
        <w:t>"Об образовании в Российской Федерации</w:t>
      </w:r>
      <w:proofErr w:type="gramStart"/>
      <w:r w:rsidRPr="00BF6B5A">
        <w:rPr>
          <w:rFonts w:ascii="Times New Roman" w:eastAsia="Times New Roman" w:hAnsi="Times New Roman" w:cs="Times New Roman"/>
          <w:sz w:val="28"/>
          <w:szCs w:val="28"/>
          <w:lang w:eastAsia="ru-RU"/>
        </w:rPr>
        <w:t>"(</w:t>
      </w:r>
      <w:proofErr w:type="gramEnd"/>
      <w:r w:rsidRPr="00BF6B5A">
        <w:rPr>
          <w:rFonts w:ascii="Times New Roman" w:eastAsia="Times New Roman" w:hAnsi="Times New Roman" w:cs="Times New Roman"/>
          <w:sz w:val="28"/>
          <w:szCs w:val="28"/>
          <w:lang w:eastAsia="ru-RU"/>
        </w:rPr>
        <w:t>с изм. и доп., вступ. в силу с 06.05.2014);</w:t>
      </w:r>
    </w:p>
    <w:p w:rsidR="00D22BB9" w:rsidRPr="00BF6B5A" w:rsidRDefault="00D22BB9" w:rsidP="00BF6B5A">
      <w:pPr>
        <w:numPr>
          <w:ilvl w:val="0"/>
          <w:numId w:val="1"/>
        </w:numPr>
        <w:spacing w:after="0"/>
        <w:ind w:firstLine="284"/>
        <w:jc w:val="both"/>
        <w:rPr>
          <w:rFonts w:ascii="Times New Roman" w:eastAsia="Times New Roman" w:hAnsi="Times New Roman" w:cs="Times New Roman"/>
          <w:sz w:val="28"/>
          <w:szCs w:val="28"/>
          <w:lang w:eastAsia="ru-RU"/>
        </w:rPr>
      </w:pPr>
      <w:r w:rsidRPr="00BF6B5A">
        <w:rPr>
          <w:rFonts w:ascii="Times New Roman" w:hAnsi="Times New Roman" w:cs="Times New Roman"/>
          <w:sz w:val="28"/>
          <w:szCs w:val="28"/>
        </w:rPr>
        <w:t>приказом Министерства спорта Российской Федерации № 731 от 12  сентября 2013г. «Об утверждении Порядка приема на обучение по дополнительным предпрофессиональным программам в области физической культуры и спорта»,</w:t>
      </w:r>
    </w:p>
    <w:p w:rsidR="005A56A7" w:rsidRPr="00BF6B5A" w:rsidRDefault="005A56A7" w:rsidP="00BF6B5A">
      <w:pPr>
        <w:numPr>
          <w:ilvl w:val="0"/>
          <w:numId w:val="1"/>
        </w:numPr>
        <w:spacing w:after="0"/>
        <w:ind w:firstLine="284"/>
        <w:jc w:val="both"/>
        <w:rPr>
          <w:rFonts w:ascii="Times New Roman" w:eastAsia="Times New Roman" w:hAnsi="Times New Roman" w:cs="Times New Roman"/>
          <w:sz w:val="28"/>
          <w:szCs w:val="28"/>
          <w:lang w:eastAsia="ru-RU"/>
        </w:rPr>
      </w:pPr>
      <w:r w:rsidRPr="00BF6B5A">
        <w:rPr>
          <w:rFonts w:ascii="Times New Roman" w:eastAsia="Times New Roman" w:hAnsi="Times New Roman" w:cs="Times New Roman"/>
          <w:sz w:val="28"/>
          <w:szCs w:val="28"/>
          <w:lang w:eastAsia="ru-RU"/>
        </w:rPr>
        <w:t xml:space="preserve">Приказом </w:t>
      </w:r>
      <w:proofErr w:type="spellStart"/>
      <w:r w:rsidRPr="00BF6B5A">
        <w:rPr>
          <w:rFonts w:ascii="Times New Roman" w:eastAsia="Times New Roman" w:hAnsi="Times New Roman" w:cs="Times New Roman"/>
          <w:sz w:val="28"/>
          <w:szCs w:val="28"/>
          <w:lang w:eastAsia="ru-RU"/>
        </w:rPr>
        <w:t>Минобрнауки</w:t>
      </w:r>
      <w:proofErr w:type="spellEnd"/>
      <w:r w:rsidRPr="00BF6B5A">
        <w:rPr>
          <w:rFonts w:ascii="Times New Roman" w:eastAsia="Times New Roman" w:hAnsi="Times New Roman" w:cs="Times New Roman"/>
          <w:sz w:val="28"/>
          <w:szCs w:val="28"/>
          <w:lang w:eastAsia="ru-RU"/>
        </w:rPr>
        <w:t xml:space="preserve">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N 30468);</w:t>
      </w:r>
    </w:p>
    <w:p w:rsidR="005A56A7" w:rsidRPr="00BF6B5A" w:rsidRDefault="005A56A7" w:rsidP="00BF6B5A">
      <w:pPr>
        <w:numPr>
          <w:ilvl w:val="0"/>
          <w:numId w:val="1"/>
        </w:numPr>
        <w:spacing w:after="0"/>
        <w:ind w:firstLine="284"/>
        <w:jc w:val="both"/>
        <w:rPr>
          <w:rFonts w:ascii="Times New Roman" w:eastAsia="Times New Roman" w:hAnsi="Times New Roman" w:cs="Times New Roman"/>
          <w:sz w:val="28"/>
          <w:szCs w:val="28"/>
          <w:lang w:eastAsia="ru-RU"/>
        </w:rPr>
      </w:pPr>
      <w:r w:rsidRPr="00BF6B5A">
        <w:rPr>
          <w:rFonts w:ascii="Times New Roman" w:eastAsia="Times New Roman" w:hAnsi="Times New Roman" w:cs="Times New Roman"/>
          <w:sz w:val="28"/>
          <w:szCs w:val="28"/>
          <w:lang w:eastAsia="ru-RU"/>
        </w:rPr>
        <w:t xml:space="preserve">Приказом </w:t>
      </w:r>
      <w:proofErr w:type="spellStart"/>
      <w:r w:rsidRPr="00BF6B5A">
        <w:rPr>
          <w:rFonts w:ascii="Times New Roman" w:eastAsia="Times New Roman" w:hAnsi="Times New Roman" w:cs="Times New Roman"/>
          <w:sz w:val="28"/>
          <w:szCs w:val="28"/>
          <w:lang w:eastAsia="ru-RU"/>
        </w:rPr>
        <w:t>Минспорта</w:t>
      </w:r>
      <w:proofErr w:type="spellEnd"/>
      <w:r w:rsidRPr="00BF6B5A">
        <w:rPr>
          <w:rFonts w:ascii="Times New Roman" w:eastAsia="Times New Roman" w:hAnsi="Times New Roman" w:cs="Times New Roman"/>
          <w:sz w:val="28"/>
          <w:szCs w:val="28"/>
          <w:lang w:eastAsia="ru-RU"/>
        </w:rPr>
        <w:t xml:space="preserve"> России от 27.12.2013 N 1125</w:t>
      </w:r>
      <w:r w:rsidRPr="00BF6B5A">
        <w:rPr>
          <w:rFonts w:ascii="Times New Roman" w:eastAsia="Times New Roman" w:hAnsi="Times New Roman" w:cs="Times New Roman"/>
          <w:sz w:val="28"/>
          <w:szCs w:val="28"/>
          <w:lang w:eastAsia="ru-RU"/>
        </w:rPr>
        <w:b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(Зарегистрировано в Минюсте России 05.03.2014 N 31522);</w:t>
      </w:r>
    </w:p>
    <w:p w:rsidR="00D22BB9" w:rsidRPr="00BF6B5A" w:rsidRDefault="00D22BB9" w:rsidP="00BF6B5A">
      <w:pPr>
        <w:numPr>
          <w:ilvl w:val="0"/>
          <w:numId w:val="1"/>
        </w:numPr>
        <w:spacing w:after="0"/>
        <w:ind w:firstLine="284"/>
        <w:jc w:val="both"/>
        <w:rPr>
          <w:rFonts w:ascii="Times New Roman" w:eastAsia="Times New Roman" w:hAnsi="Times New Roman" w:cs="Times New Roman"/>
          <w:sz w:val="28"/>
          <w:szCs w:val="28"/>
          <w:lang w:eastAsia="ru-RU"/>
        </w:rPr>
      </w:pPr>
      <w:r w:rsidRPr="00BF6B5A">
        <w:rPr>
          <w:rFonts w:ascii="Times New Roman" w:hAnsi="Times New Roman" w:cs="Times New Roman"/>
          <w:sz w:val="28"/>
          <w:szCs w:val="28"/>
        </w:rPr>
        <w:t>СанПиН 2.4.4.3172-14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РФ от 04.07.2014 №41</w:t>
      </w:r>
    </w:p>
    <w:p w:rsidR="005A56A7" w:rsidRPr="00BF6B5A" w:rsidRDefault="005A56A7" w:rsidP="00BF6B5A">
      <w:pPr>
        <w:numPr>
          <w:ilvl w:val="0"/>
          <w:numId w:val="1"/>
        </w:numPr>
        <w:spacing w:after="0"/>
        <w:ind w:firstLine="284"/>
        <w:jc w:val="both"/>
        <w:rPr>
          <w:rFonts w:ascii="Times New Roman" w:eastAsia="Times New Roman" w:hAnsi="Times New Roman" w:cs="Times New Roman"/>
          <w:sz w:val="28"/>
          <w:szCs w:val="28"/>
          <w:lang w:eastAsia="ru-RU"/>
        </w:rPr>
      </w:pPr>
      <w:r w:rsidRPr="00BF6B5A">
        <w:rPr>
          <w:rFonts w:ascii="Times New Roman" w:eastAsia="Times New Roman" w:hAnsi="Times New Roman" w:cs="Times New Roman"/>
          <w:sz w:val="28"/>
          <w:szCs w:val="28"/>
          <w:lang w:eastAsia="ru-RU"/>
        </w:rPr>
        <w:t>Уставом МБУДО «Спортивная школа»</w:t>
      </w:r>
      <w:proofErr w:type="gramStart"/>
      <w:r w:rsidRPr="00BF6B5A">
        <w:rPr>
          <w:rFonts w:ascii="Times New Roman" w:eastAsia="Times New Roman" w:hAnsi="Times New Roman" w:cs="Times New Roman"/>
          <w:sz w:val="28"/>
          <w:szCs w:val="28"/>
          <w:lang w:eastAsia="ru-RU"/>
        </w:rPr>
        <w:t xml:space="preserve"> .</w:t>
      </w:r>
      <w:proofErr w:type="gramEnd"/>
    </w:p>
    <w:p w:rsidR="00AE6944" w:rsidRPr="00BF6B5A" w:rsidRDefault="00BA02F4" w:rsidP="00BF6B5A">
      <w:pPr>
        <w:tabs>
          <w:tab w:val="left" w:pos="-8505"/>
          <w:tab w:val="left" w:pos="851"/>
        </w:tabs>
        <w:spacing w:after="0"/>
        <w:ind w:firstLine="284"/>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1.2. </w:t>
      </w:r>
      <w:r w:rsidR="005A56A7" w:rsidRPr="00BF6B5A">
        <w:rPr>
          <w:rFonts w:ascii="Times New Roman" w:hAnsi="Times New Roman" w:cs="Times New Roman"/>
          <w:color w:val="000000"/>
          <w:sz w:val="28"/>
          <w:szCs w:val="28"/>
        </w:rPr>
        <w:t xml:space="preserve">Настоящее Положение распространяется на </w:t>
      </w:r>
      <w:proofErr w:type="gramStart"/>
      <w:r w:rsidR="005A56A7" w:rsidRPr="00BF6B5A">
        <w:rPr>
          <w:rFonts w:ascii="Times New Roman" w:hAnsi="Times New Roman" w:cs="Times New Roman"/>
          <w:color w:val="000000"/>
          <w:sz w:val="28"/>
          <w:szCs w:val="28"/>
        </w:rPr>
        <w:t>обучающихся</w:t>
      </w:r>
      <w:proofErr w:type="gramEnd"/>
      <w:r w:rsidR="005A56A7" w:rsidRPr="00BF6B5A">
        <w:rPr>
          <w:rFonts w:ascii="Times New Roman" w:hAnsi="Times New Roman" w:cs="Times New Roman"/>
          <w:color w:val="000000"/>
          <w:sz w:val="28"/>
          <w:szCs w:val="28"/>
        </w:rPr>
        <w:t xml:space="preserve"> </w:t>
      </w:r>
      <w:r w:rsidR="00AE6944" w:rsidRPr="00BF6B5A">
        <w:rPr>
          <w:rFonts w:ascii="Times New Roman" w:hAnsi="Times New Roman" w:cs="Times New Roman"/>
          <w:color w:val="000000"/>
          <w:sz w:val="28"/>
          <w:szCs w:val="28"/>
        </w:rPr>
        <w:t>МБУДО «Спортивная школа»</w:t>
      </w:r>
    </w:p>
    <w:p w:rsidR="00BA02F4" w:rsidRPr="00BF6B5A" w:rsidRDefault="005A56A7" w:rsidP="00BF6B5A">
      <w:pPr>
        <w:tabs>
          <w:tab w:val="left" w:pos="-8505"/>
          <w:tab w:val="left" w:pos="851"/>
        </w:tabs>
        <w:spacing w:after="0"/>
        <w:ind w:firstLine="284"/>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1.3. Целью Положения является создание условий, обеспечивающих реализацию прав детей на общедоступное дополнительное образование. </w:t>
      </w:r>
    </w:p>
    <w:p w:rsidR="00137CCD" w:rsidRPr="00BF6B5A" w:rsidRDefault="005A56A7" w:rsidP="00BF6B5A">
      <w:pPr>
        <w:tabs>
          <w:tab w:val="left" w:pos="-8505"/>
          <w:tab w:val="left" w:pos="851"/>
        </w:tabs>
        <w:spacing w:after="0"/>
        <w:ind w:firstLine="284"/>
        <w:jc w:val="both"/>
        <w:rPr>
          <w:rFonts w:ascii="Times New Roman" w:eastAsia="Times New Roman" w:hAnsi="Times New Roman" w:cs="Times New Roman"/>
          <w:sz w:val="28"/>
          <w:szCs w:val="28"/>
          <w:lang w:eastAsia="ru-RU"/>
        </w:rPr>
      </w:pPr>
      <w:r w:rsidRPr="00BF6B5A">
        <w:rPr>
          <w:rFonts w:ascii="Times New Roman" w:hAnsi="Times New Roman" w:cs="Times New Roman"/>
          <w:color w:val="000000"/>
          <w:sz w:val="28"/>
          <w:szCs w:val="28"/>
        </w:rPr>
        <w:t>1.4. Задача Положения – определить механизм приёма, перевода, отчисления, восстановления и учета движения детей в ходе образовательного процесса, координация действий его участников.</w:t>
      </w:r>
    </w:p>
    <w:p w:rsidR="00137CCD" w:rsidRPr="00BF6B5A" w:rsidRDefault="00137CCD" w:rsidP="00BF6B5A">
      <w:pPr>
        <w:tabs>
          <w:tab w:val="left" w:pos="-8505"/>
          <w:tab w:val="left" w:pos="851"/>
          <w:tab w:val="left" w:pos="993"/>
        </w:tabs>
        <w:spacing w:after="0"/>
        <w:ind w:firstLine="284"/>
        <w:contextualSpacing/>
        <w:jc w:val="both"/>
        <w:rPr>
          <w:rFonts w:ascii="Times New Roman" w:eastAsia="Times New Roman" w:hAnsi="Times New Roman" w:cs="Times New Roman"/>
          <w:sz w:val="28"/>
          <w:szCs w:val="28"/>
          <w:lang w:eastAsia="ru-RU"/>
        </w:rPr>
      </w:pPr>
      <w:r w:rsidRPr="00BF6B5A">
        <w:rPr>
          <w:rFonts w:ascii="Times New Roman" w:eastAsia="Times New Roman" w:hAnsi="Times New Roman" w:cs="Times New Roman"/>
          <w:sz w:val="28"/>
          <w:szCs w:val="28"/>
          <w:lang w:eastAsia="ru-RU"/>
        </w:rPr>
        <w:t>1.</w:t>
      </w:r>
      <w:r w:rsidR="00BA02F4" w:rsidRPr="00BF6B5A">
        <w:rPr>
          <w:rFonts w:ascii="Times New Roman" w:eastAsia="Times New Roman" w:hAnsi="Times New Roman" w:cs="Times New Roman"/>
          <w:sz w:val="28"/>
          <w:szCs w:val="28"/>
          <w:lang w:eastAsia="ru-RU"/>
        </w:rPr>
        <w:t>5</w:t>
      </w:r>
      <w:r w:rsidRPr="00BF6B5A">
        <w:rPr>
          <w:rFonts w:ascii="Times New Roman" w:eastAsia="Times New Roman" w:hAnsi="Times New Roman" w:cs="Times New Roman"/>
          <w:sz w:val="28"/>
          <w:szCs w:val="28"/>
          <w:lang w:eastAsia="ru-RU"/>
        </w:rPr>
        <w:t xml:space="preserve">.   Зачисление </w:t>
      </w:r>
      <w:proofErr w:type="gramStart"/>
      <w:r w:rsidRPr="00BF6B5A">
        <w:rPr>
          <w:rFonts w:ascii="Times New Roman" w:eastAsia="Times New Roman" w:hAnsi="Times New Roman" w:cs="Times New Roman"/>
          <w:sz w:val="28"/>
          <w:szCs w:val="28"/>
          <w:lang w:eastAsia="ru-RU"/>
        </w:rPr>
        <w:t>обучающихся</w:t>
      </w:r>
      <w:proofErr w:type="gramEnd"/>
      <w:r w:rsidRPr="00BF6B5A">
        <w:rPr>
          <w:rFonts w:ascii="Times New Roman" w:eastAsia="Times New Roman" w:hAnsi="Times New Roman" w:cs="Times New Roman"/>
          <w:sz w:val="28"/>
          <w:szCs w:val="28"/>
          <w:lang w:eastAsia="ru-RU"/>
        </w:rPr>
        <w:t xml:space="preserve"> в Учреждение, перевод на следующий год (этап) обучения, оставление для повторного обучения, отчисление регулируется настоящим положением.</w:t>
      </w:r>
    </w:p>
    <w:p w:rsidR="00F22CF3" w:rsidRDefault="00F22CF3" w:rsidP="00401ACE">
      <w:pPr>
        <w:autoSpaceDE w:val="0"/>
        <w:autoSpaceDN w:val="0"/>
        <w:adjustRightInd w:val="0"/>
        <w:spacing w:before="240" w:after="0"/>
        <w:ind w:firstLine="142"/>
        <w:jc w:val="center"/>
        <w:rPr>
          <w:rFonts w:ascii="Times New Roman" w:eastAsia="Times New Roman" w:hAnsi="Times New Roman" w:cs="Times New Roman"/>
          <w:b/>
          <w:sz w:val="28"/>
          <w:szCs w:val="28"/>
          <w:lang w:eastAsia="ru-RU"/>
        </w:rPr>
      </w:pPr>
    </w:p>
    <w:p w:rsidR="009F74C3" w:rsidRPr="00BF6B5A" w:rsidRDefault="00137CCD" w:rsidP="00401ACE">
      <w:pPr>
        <w:autoSpaceDE w:val="0"/>
        <w:autoSpaceDN w:val="0"/>
        <w:adjustRightInd w:val="0"/>
        <w:spacing w:before="240" w:after="0"/>
        <w:ind w:firstLine="142"/>
        <w:jc w:val="center"/>
        <w:rPr>
          <w:rFonts w:ascii="Times New Roman" w:hAnsi="Times New Roman" w:cs="Times New Roman"/>
          <w:b/>
          <w:bCs/>
          <w:sz w:val="28"/>
          <w:szCs w:val="28"/>
        </w:rPr>
      </w:pPr>
      <w:r w:rsidRPr="00BF6B5A">
        <w:rPr>
          <w:rFonts w:ascii="Times New Roman" w:eastAsia="Times New Roman" w:hAnsi="Times New Roman" w:cs="Times New Roman"/>
          <w:b/>
          <w:sz w:val="28"/>
          <w:szCs w:val="28"/>
          <w:lang w:eastAsia="ru-RU"/>
        </w:rPr>
        <w:lastRenderedPageBreak/>
        <w:t xml:space="preserve">2.   </w:t>
      </w:r>
      <w:r w:rsidR="009F74C3" w:rsidRPr="00BF6B5A">
        <w:rPr>
          <w:rFonts w:ascii="Times New Roman" w:hAnsi="Times New Roman" w:cs="Times New Roman"/>
          <w:b/>
          <w:bCs/>
          <w:sz w:val="28"/>
          <w:szCs w:val="28"/>
        </w:rPr>
        <w:t xml:space="preserve">Порядок приема граждан на обучение по дополнительным </w:t>
      </w:r>
      <w:r w:rsidR="009F74C3" w:rsidRPr="00BF6B5A">
        <w:rPr>
          <w:rFonts w:ascii="Times New Roman" w:hAnsi="Times New Roman" w:cs="Times New Roman"/>
          <w:b/>
          <w:sz w:val="28"/>
          <w:szCs w:val="28"/>
        </w:rPr>
        <w:t>общеразвивающим и предпрофессиональным программам.</w:t>
      </w:r>
    </w:p>
    <w:p w:rsidR="00DE50B6" w:rsidRPr="00BF6B5A" w:rsidRDefault="00137CCD" w:rsidP="00401ACE">
      <w:pPr>
        <w:tabs>
          <w:tab w:val="left" w:pos="0"/>
        </w:tabs>
        <w:spacing w:before="240" w:after="0"/>
        <w:ind w:firstLine="142"/>
        <w:jc w:val="both"/>
        <w:rPr>
          <w:rFonts w:ascii="Times New Roman" w:hAnsi="Times New Roman" w:cs="Times New Roman"/>
          <w:color w:val="000000"/>
          <w:sz w:val="28"/>
          <w:szCs w:val="28"/>
        </w:rPr>
      </w:pPr>
      <w:r w:rsidRPr="00BF6B5A">
        <w:rPr>
          <w:rFonts w:ascii="Times New Roman" w:eastAsia="Times New Roman" w:hAnsi="Times New Roman" w:cs="Times New Roman"/>
          <w:b/>
          <w:sz w:val="28"/>
          <w:szCs w:val="28"/>
          <w:lang w:eastAsia="ru-RU"/>
        </w:rPr>
        <w:t> </w:t>
      </w:r>
      <w:r w:rsidR="008F0FEF" w:rsidRPr="00BF6B5A">
        <w:rPr>
          <w:rFonts w:ascii="Times New Roman" w:hAnsi="Times New Roman" w:cs="Times New Roman"/>
          <w:color w:val="000000"/>
          <w:sz w:val="28"/>
          <w:szCs w:val="28"/>
        </w:rPr>
        <w:t xml:space="preserve">2.1.Муниципальное бюджетное учреждение дополнительного образования </w:t>
      </w:r>
      <w:r w:rsidR="00362904" w:rsidRPr="00BF6B5A">
        <w:rPr>
          <w:rFonts w:ascii="Times New Roman" w:hAnsi="Times New Roman" w:cs="Times New Roman"/>
          <w:color w:val="000000"/>
          <w:sz w:val="28"/>
          <w:szCs w:val="28"/>
        </w:rPr>
        <w:t>«С</w:t>
      </w:r>
      <w:r w:rsidR="008F0FEF" w:rsidRPr="00BF6B5A">
        <w:rPr>
          <w:rFonts w:ascii="Times New Roman" w:hAnsi="Times New Roman" w:cs="Times New Roman"/>
          <w:color w:val="000000"/>
          <w:sz w:val="28"/>
          <w:szCs w:val="28"/>
        </w:rPr>
        <w:t>портивная школа</w:t>
      </w:r>
      <w:r w:rsidR="00362904" w:rsidRPr="00BF6B5A">
        <w:rPr>
          <w:rFonts w:ascii="Times New Roman" w:hAnsi="Times New Roman" w:cs="Times New Roman"/>
          <w:color w:val="000000"/>
          <w:sz w:val="28"/>
          <w:szCs w:val="28"/>
        </w:rPr>
        <w:t>»</w:t>
      </w:r>
      <w:r w:rsidR="008F0FEF" w:rsidRPr="00BF6B5A">
        <w:rPr>
          <w:rFonts w:ascii="Times New Roman" w:hAnsi="Times New Roman" w:cs="Times New Roman"/>
          <w:color w:val="000000"/>
          <w:sz w:val="28"/>
          <w:szCs w:val="28"/>
        </w:rPr>
        <w:t xml:space="preserve"> объявляет прием граждан на </w:t>
      </w:r>
      <w:proofErr w:type="gramStart"/>
      <w:r w:rsidR="008F0FEF" w:rsidRPr="00BF6B5A">
        <w:rPr>
          <w:rFonts w:ascii="Times New Roman" w:hAnsi="Times New Roman" w:cs="Times New Roman"/>
          <w:color w:val="000000"/>
          <w:sz w:val="28"/>
          <w:szCs w:val="28"/>
        </w:rPr>
        <w:t>обучение по</w:t>
      </w:r>
      <w:proofErr w:type="gramEnd"/>
      <w:r w:rsidR="008F0FEF" w:rsidRPr="00BF6B5A">
        <w:rPr>
          <w:rFonts w:ascii="Times New Roman" w:hAnsi="Times New Roman" w:cs="Times New Roman"/>
          <w:color w:val="000000"/>
          <w:sz w:val="28"/>
          <w:szCs w:val="28"/>
        </w:rPr>
        <w:t xml:space="preserve"> образовательным программам при наличии лицензии на осуществление образовательной деятельности.  </w:t>
      </w:r>
    </w:p>
    <w:p w:rsidR="009C4893" w:rsidRDefault="008F0FEF" w:rsidP="009C4893">
      <w:pPr>
        <w:tabs>
          <w:tab w:val="left" w:pos="0"/>
        </w:tabs>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2.2. </w:t>
      </w:r>
      <w:r w:rsidR="00362904" w:rsidRPr="00BF6B5A">
        <w:rPr>
          <w:rFonts w:ascii="Times New Roman" w:hAnsi="Times New Roman" w:cs="Times New Roman"/>
          <w:color w:val="000000"/>
          <w:sz w:val="28"/>
          <w:szCs w:val="28"/>
        </w:rPr>
        <w:t xml:space="preserve">МБУДО «Спортивная школа» </w:t>
      </w:r>
      <w:r w:rsidRPr="00BF6B5A">
        <w:rPr>
          <w:rFonts w:ascii="Times New Roman" w:hAnsi="Times New Roman" w:cs="Times New Roman"/>
          <w:color w:val="000000"/>
          <w:sz w:val="28"/>
          <w:szCs w:val="28"/>
        </w:rPr>
        <w:t>обеспечивает прием на обучение по дополнительным общеразвивающим программам всех детей желающих заниматься спортом, не имеющих медицинских противопоказаний. Зачисление</w:t>
      </w:r>
      <w:r w:rsidR="00031639" w:rsidRPr="00BF6B5A">
        <w:rPr>
          <w:rFonts w:ascii="Times New Roman" w:hAnsi="Times New Roman" w:cs="Times New Roman"/>
          <w:color w:val="000000"/>
          <w:sz w:val="28"/>
          <w:szCs w:val="28"/>
        </w:rPr>
        <w:t xml:space="preserve"> </w:t>
      </w:r>
      <w:proofErr w:type="gramStart"/>
      <w:r w:rsidR="00031639" w:rsidRPr="00BF6B5A">
        <w:rPr>
          <w:rFonts w:ascii="Times New Roman" w:hAnsi="Times New Roman" w:cs="Times New Roman"/>
          <w:color w:val="000000"/>
          <w:sz w:val="28"/>
          <w:szCs w:val="28"/>
        </w:rPr>
        <w:t>поступающих</w:t>
      </w:r>
      <w:proofErr w:type="gramEnd"/>
      <w:r w:rsidR="00031639" w:rsidRPr="00BF6B5A">
        <w:rPr>
          <w:rFonts w:ascii="Times New Roman" w:hAnsi="Times New Roman" w:cs="Times New Roman"/>
          <w:color w:val="000000"/>
          <w:sz w:val="28"/>
          <w:szCs w:val="28"/>
        </w:rPr>
        <w:t xml:space="preserve"> в учреждение на обучение оформляется приказом директора учреждения. </w:t>
      </w:r>
    </w:p>
    <w:p w:rsidR="007234A7" w:rsidRPr="00BF6B5A" w:rsidRDefault="00031639" w:rsidP="009C4893">
      <w:pPr>
        <w:tabs>
          <w:tab w:val="left" w:pos="0"/>
        </w:tabs>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2.3. При приёме граждан на обучение по дополнительным общеразвивающим и предпрофессиональным программам требования к уровню их образования не предъявляются. </w:t>
      </w:r>
    </w:p>
    <w:p w:rsidR="00C31B62" w:rsidRPr="00BF6B5A" w:rsidRDefault="00C31B62" w:rsidP="00BF6B5A">
      <w:pPr>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 xml:space="preserve"> Минимальный возраст для зачисления на обучение по дополнительным предпрофессиональным программам по видам спорта: </w:t>
      </w:r>
    </w:p>
    <w:p w:rsidR="00C31B62" w:rsidRPr="00BF6B5A" w:rsidRDefault="00C31B62" w:rsidP="00BF6B5A">
      <w:pPr>
        <w:pStyle w:val="a5"/>
        <w:numPr>
          <w:ilvl w:val="0"/>
          <w:numId w:val="2"/>
        </w:numPr>
        <w:spacing w:before="0" w:beforeAutospacing="0" w:after="0" w:afterAutospacing="0" w:line="276" w:lineRule="auto"/>
        <w:ind w:left="0" w:firstLine="142"/>
        <w:jc w:val="both"/>
        <w:rPr>
          <w:sz w:val="28"/>
          <w:szCs w:val="28"/>
          <w:lang w:val="en-US"/>
        </w:rPr>
      </w:pPr>
      <w:r w:rsidRPr="00BF6B5A">
        <w:rPr>
          <w:sz w:val="28"/>
          <w:szCs w:val="28"/>
        </w:rPr>
        <w:t>бокс – 10 лет</w:t>
      </w:r>
      <w:r w:rsidRPr="00BF6B5A">
        <w:rPr>
          <w:sz w:val="28"/>
          <w:szCs w:val="28"/>
          <w:lang w:val="en-US"/>
        </w:rPr>
        <w:t>,</w:t>
      </w:r>
    </w:p>
    <w:p w:rsidR="00C31B62" w:rsidRPr="00BF6B5A" w:rsidRDefault="00C31B62" w:rsidP="00BF6B5A">
      <w:pPr>
        <w:pStyle w:val="a5"/>
        <w:numPr>
          <w:ilvl w:val="0"/>
          <w:numId w:val="2"/>
        </w:numPr>
        <w:spacing w:before="0" w:beforeAutospacing="0" w:after="0" w:afterAutospacing="0" w:line="276" w:lineRule="auto"/>
        <w:ind w:left="0" w:firstLine="142"/>
        <w:jc w:val="both"/>
        <w:rPr>
          <w:sz w:val="28"/>
          <w:szCs w:val="28"/>
          <w:lang w:val="en-US"/>
        </w:rPr>
      </w:pPr>
      <w:r w:rsidRPr="00BF6B5A">
        <w:rPr>
          <w:sz w:val="28"/>
          <w:szCs w:val="28"/>
        </w:rPr>
        <w:t>греко-римская борьба – 10 лет</w:t>
      </w:r>
      <w:r w:rsidRPr="00BF6B5A">
        <w:rPr>
          <w:sz w:val="28"/>
          <w:szCs w:val="28"/>
          <w:lang w:val="en-US"/>
        </w:rPr>
        <w:t>,</w:t>
      </w:r>
    </w:p>
    <w:p w:rsidR="00C31B62" w:rsidRPr="00BF6B5A" w:rsidRDefault="00C31B62" w:rsidP="00BF6B5A">
      <w:pPr>
        <w:pStyle w:val="a5"/>
        <w:numPr>
          <w:ilvl w:val="0"/>
          <w:numId w:val="2"/>
        </w:numPr>
        <w:spacing w:before="0" w:beforeAutospacing="0" w:after="0" w:afterAutospacing="0" w:line="276" w:lineRule="auto"/>
        <w:ind w:left="0" w:firstLine="142"/>
        <w:jc w:val="both"/>
        <w:rPr>
          <w:sz w:val="28"/>
          <w:szCs w:val="28"/>
          <w:lang w:val="en-US"/>
        </w:rPr>
      </w:pPr>
      <w:r w:rsidRPr="00BF6B5A">
        <w:rPr>
          <w:sz w:val="28"/>
          <w:szCs w:val="28"/>
        </w:rPr>
        <w:t>рукопашный бой – 10 лет</w:t>
      </w:r>
      <w:r w:rsidRPr="00BF6B5A">
        <w:rPr>
          <w:sz w:val="28"/>
          <w:szCs w:val="28"/>
          <w:lang w:val="en-US"/>
        </w:rPr>
        <w:t>,</w:t>
      </w:r>
    </w:p>
    <w:p w:rsidR="00C31B62" w:rsidRPr="00BF6B5A" w:rsidRDefault="00C31B62" w:rsidP="00BF6B5A">
      <w:pPr>
        <w:pStyle w:val="a5"/>
        <w:numPr>
          <w:ilvl w:val="0"/>
          <w:numId w:val="2"/>
        </w:numPr>
        <w:spacing w:before="0" w:beforeAutospacing="0" w:after="0" w:afterAutospacing="0" w:line="276" w:lineRule="auto"/>
        <w:ind w:left="0" w:firstLine="142"/>
        <w:jc w:val="both"/>
        <w:rPr>
          <w:sz w:val="28"/>
          <w:szCs w:val="28"/>
          <w:lang w:val="en-US"/>
        </w:rPr>
      </w:pPr>
      <w:r w:rsidRPr="00BF6B5A">
        <w:rPr>
          <w:sz w:val="28"/>
          <w:szCs w:val="28"/>
        </w:rPr>
        <w:t>тяжелая атлетика – 10 лет</w:t>
      </w:r>
      <w:r w:rsidRPr="00BF6B5A">
        <w:rPr>
          <w:sz w:val="28"/>
          <w:szCs w:val="28"/>
          <w:lang w:val="en-US"/>
        </w:rPr>
        <w:t>,</w:t>
      </w:r>
    </w:p>
    <w:p w:rsidR="00C31B62" w:rsidRPr="00BF6B5A" w:rsidRDefault="00C31B62" w:rsidP="00BF6B5A">
      <w:pPr>
        <w:pStyle w:val="a5"/>
        <w:numPr>
          <w:ilvl w:val="0"/>
          <w:numId w:val="2"/>
        </w:numPr>
        <w:spacing w:before="0" w:beforeAutospacing="0" w:after="0" w:afterAutospacing="0" w:line="276" w:lineRule="auto"/>
        <w:ind w:left="0" w:firstLine="142"/>
        <w:jc w:val="both"/>
        <w:rPr>
          <w:sz w:val="28"/>
          <w:szCs w:val="28"/>
          <w:lang w:val="en-US"/>
        </w:rPr>
      </w:pPr>
      <w:r w:rsidRPr="00BF6B5A">
        <w:rPr>
          <w:sz w:val="28"/>
          <w:szCs w:val="28"/>
        </w:rPr>
        <w:t>легкая атлетика -9 лет,</w:t>
      </w:r>
    </w:p>
    <w:p w:rsidR="00C31B62" w:rsidRPr="00BF6B5A" w:rsidRDefault="00C31B62" w:rsidP="00BF6B5A">
      <w:pPr>
        <w:pStyle w:val="a5"/>
        <w:numPr>
          <w:ilvl w:val="0"/>
          <w:numId w:val="2"/>
        </w:numPr>
        <w:spacing w:before="0" w:beforeAutospacing="0" w:after="0" w:afterAutospacing="0" w:line="276" w:lineRule="auto"/>
        <w:ind w:left="0" w:firstLine="142"/>
        <w:jc w:val="both"/>
        <w:rPr>
          <w:sz w:val="28"/>
          <w:szCs w:val="28"/>
          <w:lang w:val="en-US"/>
        </w:rPr>
      </w:pPr>
      <w:r w:rsidRPr="00BF6B5A">
        <w:rPr>
          <w:sz w:val="28"/>
          <w:szCs w:val="28"/>
        </w:rPr>
        <w:t>футбол – 8 лет.</w:t>
      </w:r>
    </w:p>
    <w:p w:rsidR="00C31B62" w:rsidRPr="00BF6B5A" w:rsidRDefault="00C31B62" w:rsidP="00BF6B5A">
      <w:pPr>
        <w:pStyle w:val="a3"/>
        <w:spacing w:before="0" w:beforeAutospacing="0" w:after="0" w:afterAutospacing="0" w:line="276" w:lineRule="auto"/>
        <w:ind w:firstLine="142"/>
        <w:jc w:val="both"/>
        <w:rPr>
          <w:sz w:val="28"/>
          <w:szCs w:val="28"/>
        </w:rPr>
      </w:pPr>
      <w:r w:rsidRPr="00BF6B5A">
        <w:rPr>
          <w:sz w:val="28"/>
          <w:szCs w:val="28"/>
        </w:rPr>
        <w:t>2.4. Минимальный возраст зачисления детей в спортивно-оздоровительные группы от 7 лет при наличии медицинского разрешения. Без прохождения индивидуального отбора.</w:t>
      </w:r>
    </w:p>
    <w:p w:rsidR="00C31B62" w:rsidRPr="00BF6B5A" w:rsidRDefault="00C31B62" w:rsidP="00BF6B5A">
      <w:pPr>
        <w:autoSpaceDE w:val="0"/>
        <w:autoSpaceDN w:val="0"/>
        <w:adjustRightInd w:val="0"/>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 xml:space="preserve">2.5. Для проведения индивидуального отбора </w:t>
      </w:r>
      <w:proofErr w:type="gramStart"/>
      <w:r w:rsidRPr="00BF6B5A">
        <w:rPr>
          <w:rFonts w:ascii="Times New Roman" w:hAnsi="Times New Roman" w:cs="Times New Roman"/>
          <w:sz w:val="28"/>
          <w:szCs w:val="28"/>
        </w:rPr>
        <w:t>поступающих</w:t>
      </w:r>
      <w:proofErr w:type="gramEnd"/>
      <w:r w:rsidRPr="00BF6B5A">
        <w:rPr>
          <w:rFonts w:ascii="Times New Roman" w:hAnsi="Times New Roman" w:cs="Times New Roman"/>
          <w:sz w:val="28"/>
          <w:szCs w:val="28"/>
        </w:rPr>
        <w:t xml:space="preserve"> Учреждение проводит тестирование, а также предварительные просмотры, консультации в порядке, установленном образовательной организацией.</w:t>
      </w:r>
    </w:p>
    <w:p w:rsidR="00C31B62" w:rsidRPr="00BF6B5A" w:rsidRDefault="00C31B62" w:rsidP="00BF6B5A">
      <w:pPr>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2.6. Обучение поступающих сверх установленного государственного (муниципального) задания на оказание государственных (муниципальных) услуг, а также лиц старше 18 лет, производится на платной основе в соответствии с Положением «О порядке оказания платных услуг в</w:t>
      </w:r>
      <w:r w:rsidR="00DE50B6" w:rsidRPr="00BF6B5A">
        <w:rPr>
          <w:rFonts w:ascii="Times New Roman" w:hAnsi="Times New Roman" w:cs="Times New Roman"/>
          <w:sz w:val="28"/>
          <w:szCs w:val="28"/>
        </w:rPr>
        <w:t xml:space="preserve"> МБУДО «Спортивная школа</w:t>
      </w:r>
      <w:r w:rsidRPr="00BF6B5A">
        <w:rPr>
          <w:rFonts w:ascii="Times New Roman" w:hAnsi="Times New Roman" w:cs="Times New Roman"/>
          <w:sz w:val="28"/>
          <w:szCs w:val="28"/>
        </w:rPr>
        <w:t>».</w:t>
      </w:r>
    </w:p>
    <w:p w:rsidR="00C31B62" w:rsidRPr="00BF6B5A" w:rsidRDefault="00C31B62" w:rsidP="00BF6B5A">
      <w:pPr>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2.7. При переходе обучающегося из другого спортивного учреждения предоставляется выписка из приказа о периоде и стаже занятий, виде спорта, спортивном разряде (при наличии), медицинская справка о допуске к тренировочным занятиям.</w:t>
      </w:r>
    </w:p>
    <w:p w:rsidR="00C31B62" w:rsidRPr="00BF6B5A" w:rsidRDefault="00C31B62" w:rsidP="00BF6B5A">
      <w:pPr>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2.8. Поступающие дети зачисляются:</w:t>
      </w:r>
    </w:p>
    <w:p w:rsidR="00C31B62" w:rsidRPr="00BF6B5A" w:rsidRDefault="00C31B62" w:rsidP="00BF6B5A">
      <w:pPr>
        <w:numPr>
          <w:ilvl w:val="1"/>
          <w:numId w:val="3"/>
        </w:numPr>
        <w:tabs>
          <w:tab w:val="clear" w:pos="368"/>
          <w:tab w:val="num" w:pos="0"/>
          <w:tab w:val="num" w:pos="720"/>
          <w:tab w:val="left" w:pos="1440"/>
        </w:tabs>
        <w:spacing w:after="0"/>
        <w:ind w:left="0" w:firstLine="142"/>
        <w:jc w:val="both"/>
        <w:rPr>
          <w:rFonts w:ascii="Times New Roman" w:hAnsi="Times New Roman" w:cs="Times New Roman"/>
          <w:sz w:val="28"/>
          <w:szCs w:val="28"/>
        </w:rPr>
      </w:pPr>
      <w:r w:rsidRPr="00BF6B5A">
        <w:rPr>
          <w:rFonts w:ascii="Times New Roman" w:hAnsi="Times New Roman" w:cs="Times New Roman"/>
          <w:sz w:val="28"/>
          <w:szCs w:val="28"/>
        </w:rPr>
        <w:t>на обучение по дополнительным общеразвивающим программам - независимо от уровня их физической подготовки;</w:t>
      </w:r>
    </w:p>
    <w:p w:rsidR="00C31B62" w:rsidRPr="00BF6B5A" w:rsidRDefault="00C31B62" w:rsidP="00BF6B5A">
      <w:pPr>
        <w:numPr>
          <w:ilvl w:val="1"/>
          <w:numId w:val="3"/>
        </w:numPr>
        <w:tabs>
          <w:tab w:val="clear" w:pos="368"/>
          <w:tab w:val="num" w:pos="0"/>
          <w:tab w:val="num" w:pos="720"/>
        </w:tabs>
        <w:spacing w:after="0"/>
        <w:ind w:left="0" w:firstLine="142"/>
        <w:jc w:val="both"/>
        <w:rPr>
          <w:rFonts w:ascii="Times New Roman" w:hAnsi="Times New Roman" w:cs="Times New Roman"/>
          <w:sz w:val="28"/>
          <w:szCs w:val="28"/>
        </w:rPr>
      </w:pPr>
      <w:r w:rsidRPr="00BF6B5A">
        <w:rPr>
          <w:rFonts w:ascii="Times New Roman" w:hAnsi="Times New Roman" w:cs="Times New Roman"/>
          <w:sz w:val="28"/>
          <w:szCs w:val="28"/>
        </w:rPr>
        <w:lastRenderedPageBreak/>
        <w:t>на обучение по дополнительным предпрофессиональным программам сдавшие специальные контрольные нормативы-тесты по общей и (или) специальной физической подготовке;</w:t>
      </w:r>
    </w:p>
    <w:p w:rsidR="00C31B62" w:rsidRPr="00BF6B5A" w:rsidRDefault="00C31B62" w:rsidP="00BF6B5A">
      <w:pPr>
        <w:tabs>
          <w:tab w:val="num" w:pos="720"/>
        </w:tabs>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 xml:space="preserve">2.9. Количество, перечень и форма конкурсных испытаний при приеме определяется решением тренерского </w:t>
      </w:r>
      <w:proofErr w:type="gramStart"/>
      <w:r w:rsidRPr="00BF6B5A">
        <w:rPr>
          <w:rFonts w:ascii="Times New Roman" w:hAnsi="Times New Roman" w:cs="Times New Roman"/>
          <w:sz w:val="28"/>
          <w:szCs w:val="28"/>
        </w:rPr>
        <w:t>совета</w:t>
      </w:r>
      <w:proofErr w:type="gramEnd"/>
      <w:r w:rsidRPr="00BF6B5A">
        <w:rPr>
          <w:rFonts w:ascii="Times New Roman" w:hAnsi="Times New Roman" w:cs="Times New Roman"/>
          <w:sz w:val="28"/>
          <w:szCs w:val="28"/>
        </w:rPr>
        <w:t xml:space="preserve"> и могут отличаться для различных лет и этапов обучения.</w:t>
      </w:r>
    </w:p>
    <w:p w:rsidR="00C31B62" w:rsidRPr="00BF6B5A" w:rsidRDefault="00C31B62" w:rsidP="00BF6B5A">
      <w:pPr>
        <w:tabs>
          <w:tab w:val="num" w:pos="720"/>
        </w:tabs>
        <w:spacing w:after="0"/>
        <w:ind w:firstLine="142"/>
        <w:jc w:val="both"/>
        <w:rPr>
          <w:rFonts w:ascii="Times New Roman" w:hAnsi="Times New Roman" w:cs="Times New Roman"/>
          <w:sz w:val="28"/>
          <w:szCs w:val="28"/>
        </w:rPr>
      </w:pPr>
      <w:r w:rsidRPr="009C4893">
        <w:rPr>
          <w:rFonts w:ascii="Times New Roman" w:hAnsi="Times New Roman" w:cs="Times New Roman"/>
          <w:sz w:val="28"/>
          <w:szCs w:val="28"/>
        </w:rPr>
        <w:t>2.10. При</w:t>
      </w:r>
      <w:r w:rsidRPr="00BF6B5A">
        <w:rPr>
          <w:rFonts w:ascii="Times New Roman" w:hAnsi="Times New Roman" w:cs="Times New Roman"/>
          <w:sz w:val="28"/>
          <w:szCs w:val="28"/>
        </w:rPr>
        <w:t xml:space="preserve"> приеме обучающихся в </w:t>
      </w:r>
      <w:r w:rsidR="00DE50B6" w:rsidRPr="00BF6B5A">
        <w:rPr>
          <w:rFonts w:ascii="Times New Roman" w:hAnsi="Times New Roman" w:cs="Times New Roman"/>
          <w:sz w:val="28"/>
          <w:szCs w:val="28"/>
        </w:rPr>
        <w:t>МБУДО «Спортивная школа»</w:t>
      </w:r>
      <w:r w:rsidRPr="00BF6B5A">
        <w:rPr>
          <w:rFonts w:ascii="Times New Roman" w:hAnsi="Times New Roman" w:cs="Times New Roman"/>
          <w:sz w:val="28"/>
          <w:szCs w:val="28"/>
        </w:rPr>
        <w:t xml:space="preserve">, они и их родители, должны быть ознакомлены с Уставом, Лицензией на </w:t>
      </w:r>
      <w:proofErr w:type="gramStart"/>
      <w:r w:rsidRPr="00BF6B5A">
        <w:rPr>
          <w:rFonts w:ascii="Times New Roman" w:hAnsi="Times New Roman" w:cs="Times New Roman"/>
          <w:sz w:val="28"/>
          <w:szCs w:val="28"/>
        </w:rPr>
        <w:t>право ведения</w:t>
      </w:r>
      <w:proofErr w:type="gramEnd"/>
      <w:r w:rsidRPr="00BF6B5A">
        <w:rPr>
          <w:rFonts w:ascii="Times New Roman" w:hAnsi="Times New Roman" w:cs="Times New Roman"/>
          <w:sz w:val="28"/>
          <w:szCs w:val="28"/>
        </w:rPr>
        <w:t xml:space="preserve"> образовательной деятельности, действующими правилами внутреннего распорядка, правилами охраны труда и техники безопасности и другими документами, регламентирующими организацию учебно-тренировочного и воспитательного процессов.</w:t>
      </w:r>
    </w:p>
    <w:p w:rsidR="00C31B62" w:rsidRPr="00BF6B5A" w:rsidRDefault="00C31B62" w:rsidP="00BF6B5A">
      <w:pPr>
        <w:tabs>
          <w:tab w:val="num" w:pos="720"/>
        </w:tabs>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2.11. На каждого обучающегос</w:t>
      </w:r>
      <w:r w:rsidR="00DE50B6" w:rsidRPr="00BF6B5A">
        <w:rPr>
          <w:rFonts w:ascii="Times New Roman" w:hAnsi="Times New Roman" w:cs="Times New Roman"/>
          <w:sz w:val="28"/>
          <w:szCs w:val="28"/>
        </w:rPr>
        <w:t xml:space="preserve">я </w:t>
      </w:r>
      <w:r w:rsidRPr="00BF6B5A">
        <w:rPr>
          <w:rFonts w:ascii="Times New Roman" w:hAnsi="Times New Roman" w:cs="Times New Roman"/>
          <w:sz w:val="28"/>
          <w:szCs w:val="28"/>
        </w:rPr>
        <w:t xml:space="preserve">ведется личное дело: заявление о приеме, медицинское заключение об отсутствии противопоказаний к </w:t>
      </w:r>
      <w:proofErr w:type="gramStart"/>
      <w:r w:rsidRPr="00BF6B5A">
        <w:rPr>
          <w:rFonts w:ascii="Times New Roman" w:hAnsi="Times New Roman" w:cs="Times New Roman"/>
          <w:sz w:val="28"/>
          <w:szCs w:val="28"/>
        </w:rPr>
        <w:t>занятиям</w:t>
      </w:r>
      <w:proofErr w:type="gramEnd"/>
      <w:r w:rsidRPr="00BF6B5A">
        <w:rPr>
          <w:rFonts w:ascii="Times New Roman" w:hAnsi="Times New Roman" w:cs="Times New Roman"/>
          <w:sz w:val="28"/>
          <w:szCs w:val="28"/>
        </w:rPr>
        <w:t xml:space="preserve"> выбранным видом спорта, копия документа, удостоверяющего личность.</w:t>
      </w:r>
    </w:p>
    <w:p w:rsidR="00C31B62" w:rsidRPr="00BF6B5A" w:rsidRDefault="00C31B62" w:rsidP="00BF6B5A">
      <w:pPr>
        <w:tabs>
          <w:tab w:val="num" w:pos="720"/>
        </w:tabs>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 xml:space="preserve">2.12. </w:t>
      </w:r>
      <w:proofErr w:type="gramStart"/>
      <w:r w:rsidRPr="00BF6B5A">
        <w:rPr>
          <w:rFonts w:ascii="Times New Roman" w:hAnsi="Times New Roman" w:cs="Times New Roman"/>
          <w:sz w:val="28"/>
          <w:szCs w:val="28"/>
        </w:rPr>
        <w:t>Обучающиеся</w:t>
      </w:r>
      <w:proofErr w:type="gramEnd"/>
      <w:r w:rsidRPr="00BF6B5A">
        <w:rPr>
          <w:rFonts w:ascii="Times New Roman" w:hAnsi="Times New Roman" w:cs="Times New Roman"/>
          <w:sz w:val="28"/>
          <w:szCs w:val="28"/>
        </w:rPr>
        <w:t xml:space="preserve"> не прошедшие по конкурсному отбору на обучение по предпрофессиональным программам, могут быть зачислены на обучение по общеразвивающим программам.</w:t>
      </w:r>
    </w:p>
    <w:p w:rsidR="00C31B62" w:rsidRPr="00BF6B5A" w:rsidRDefault="00C31B62" w:rsidP="00BF6B5A">
      <w:pPr>
        <w:pStyle w:val="a3"/>
        <w:spacing w:before="0" w:beforeAutospacing="0" w:after="0" w:afterAutospacing="0" w:line="276" w:lineRule="auto"/>
        <w:ind w:firstLine="142"/>
        <w:jc w:val="both"/>
        <w:rPr>
          <w:sz w:val="28"/>
          <w:szCs w:val="28"/>
        </w:rPr>
      </w:pPr>
      <w:r w:rsidRPr="00BF6B5A">
        <w:rPr>
          <w:sz w:val="28"/>
          <w:szCs w:val="28"/>
        </w:rPr>
        <w:t xml:space="preserve">2.13. Основанием возникновения образовательных отношений между </w:t>
      </w:r>
      <w:r w:rsidR="00DE50B6" w:rsidRPr="00BF6B5A">
        <w:rPr>
          <w:sz w:val="28"/>
          <w:szCs w:val="28"/>
        </w:rPr>
        <w:t>МБУДО «Спортивная школа»</w:t>
      </w:r>
      <w:r w:rsidRPr="00BF6B5A">
        <w:rPr>
          <w:sz w:val="28"/>
          <w:szCs w:val="28"/>
        </w:rPr>
        <w:t xml:space="preserve"> и учащимися и (или) их родителями (законными представителями) является:</w:t>
      </w:r>
    </w:p>
    <w:p w:rsidR="00C31B62" w:rsidRPr="00BF6B5A" w:rsidRDefault="0048424F" w:rsidP="00BF6B5A">
      <w:pPr>
        <w:pStyle w:val="a3"/>
        <w:spacing w:before="0" w:beforeAutospacing="0" w:after="0" w:afterAutospacing="0" w:line="276" w:lineRule="auto"/>
        <w:ind w:firstLine="142"/>
        <w:jc w:val="both"/>
        <w:rPr>
          <w:sz w:val="28"/>
          <w:szCs w:val="28"/>
        </w:rPr>
      </w:pPr>
      <w:r>
        <w:rPr>
          <w:sz w:val="28"/>
          <w:szCs w:val="28"/>
        </w:rPr>
        <w:t>-</w:t>
      </w:r>
      <w:r w:rsidR="00C31B62" w:rsidRPr="00BF6B5A">
        <w:rPr>
          <w:sz w:val="28"/>
          <w:szCs w:val="28"/>
        </w:rPr>
        <w:t>заявление учащихся и (или) их родителей (законных представителей);</w:t>
      </w:r>
    </w:p>
    <w:p w:rsidR="00C31B62" w:rsidRPr="00BF6B5A" w:rsidRDefault="0048424F" w:rsidP="00BF6B5A">
      <w:pPr>
        <w:pStyle w:val="a3"/>
        <w:spacing w:before="0" w:beforeAutospacing="0" w:after="0" w:afterAutospacing="0" w:line="276" w:lineRule="auto"/>
        <w:ind w:firstLine="142"/>
        <w:jc w:val="both"/>
        <w:rPr>
          <w:sz w:val="28"/>
          <w:szCs w:val="28"/>
        </w:rPr>
      </w:pPr>
      <w:r>
        <w:rPr>
          <w:sz w:val="28"/>
          <w:szCs w:val="28"/>
        </w:rPr>
        <w:t>-</w:t>
      </w:r>
      <w:r w:rsidR="00C31B62" w:rsidRPr="00BF6B5A">
        <w:rPr>
          <w:sz w:val="28"/>
          <w:szCs w:val="28"/>
        </w:rPr>
        <w:t xml:space="preserve">приказ о приеме (зачислении) лица для обучения в </w:t>
      </w:r>
      <w:r w:rsidR="00B47D7B" w:rsidRPr="00BF6B5A">
        <w:rPr>
          <w:sz w:val="28"/>
          <w:szCs w:val="28"/>
        </w:rPr>
        <w:t>МБУДО «Спортивная школа»</w:t>
      </w:r>
      <w:r w:rsidR="00C31B62" w:rsidRPr="00BF6B5A">
        <w:rPr>
          <w:sz w:val="28"/>
          <w:szCs w:val="28"/>
        </w:rPr>
        <w:t>.</w:t>
      </w:r>
    </w:p>
    <w:p w:rsidR="009C4893" w:rsidRDefault="00C31B62" w:rsidP="009C4893">
      <w:pPr>
        <w:pStyle w:val="a3"/>
        <w:spacing w:before="0" w:beforeAutospacing="0" w:after="0" w:afterAutospacing="0" w:line="276" w:lineRule="auto"/>
        <w:ind w:firstLine="142"/>
        <w:jc w:val="both"/>
        <w:rPr>
          <w:sz w:val="28"/>
          <w:szCs w:val="28"/>
        </w:rPr>
      </w:pPr>
      <w:r w:rsidRPr="00BF6B5A">
        <w:rPr>
          <w:sz w:val="28"/>
          <w:szCs w:val="28"/>
        </w:rPr>
        <w:t xml:space="preserve">2.14. Права и обязанности учащегося, предусмотренные законодательством об образовании и локальными нормативными актами Учреждения, возникают у лица, принятого на обучение, </w:t>
      </w:r>
      <w:proofErr w:type="gramStart"/>
      <w:r w:rsidRPr="00BF6B5A">
        <w:rPr>
          <w:sz w:val="28"/>
          <w:szCs w:val="28"/>
        </w:rPr>
        <w:t xml:space="preserve">с даты </w:t>
      </w:r>
      <w:r w:rsidR="00375B93" w:rsidRPr="00BF6B5A">
        <w:rPr>
          <w:sz w:val="28"/>
          <w:szCs w:val="28"/>
        </w:rPr>
        <w:t xml:space="preserve"> </w:t>
      </w:r>
      <w:r w:rsidRPr="00BF6B5A">
        <w:rPr>
          <w:sz w:val="28"/>
          <w:szCs w:val="28"/>
        </w:rPr>
        <w:t>приема</w:t>
      </w:r>
      <w:proofErr w:type="gramEnd"/>
      <w:r w:rsidRPr="00BF6B5A">
        <w:rPr>
          <w:sz w:val="28"/>
          <w:szCs w:val="28"/>
        </w:rPr>
        <w:t>.</w:t>
      </w:r>
    </w:p>
    <w:p w:rsidR="00BB7492" w:rsidRPr="009C4893" w:rsidRDefault="00BB7492" w:rsidP="009C4893">
      <w:pPr>
        <w:pStyle w:val="a3"/>
        <w:spacing w:before="0" w:beforeAutospacing="0" w:after="0" w:afterAutospacing="0" w:line="276" w:lineRule="auto"/>
        <w:ind w:firstLine="142"/>
        <w:jc w:val="both"/>
        <w:rPr>
          <w:sz w:val="28"/>
          <w:szCs w:val="28"/>
        </w:rPr>
      </w:pPr>
      <w:r w:rsidRPr="00BF6B5A">
        <w:rPr>
          <w:color w:val="000000"/>
          <w:sz w:val="28"/>
          <w:szCs w:val="28"/>
        </w:rPr>
        <w:t xml:space="preserve">2.15.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соответствующих образовательных программ.  Для проведения индивидуального отбора </w:t>
      </w:r>
      <w:proofErr w:type="gramStart"/>
      <w:r w:rsidRPr="00BF6B5A">
        <w:rPr>
          <w:color w:val="000000"/>
          <w:sz w:val="28"/>
          <w:szCs w:val="28"/>
        </w:rPr>
        <w:t>поступающих</w:t>
      </w:r>
      <w:proofErr w:type="gramEnd"/>
      <w:r w:rsidRPr="00BF6B5A">
        <w:rPr>
          <w:color w:val="000000"/>
          <w:sz w:val="28"/>
          <w:szCs w:val="28"/>
        </w:rPr>
        <w:t xml:space="preserve"> образовательное учреждение проводит тестирование, а также предварительные просмотры, анкетирование, консультации в порядке, установленном образовательной организацией.</w:t>
      </w:r>
    </w:p>
    <w:p w:rsidR="00BB7492" w:rsidRPr="00BF6B5A" w:rsidRDefault="00BB7492" w:rsidP="009C4893">
      <w:pPr>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2.16. В целях организации приёма и проведения индивидуального </w:t>
      </w:r>
      <w:proofErr w:type="gramStart"/>
      <w:r w:rsidRPr="00BF6B5A">
        <w:rPr>
          <w:rFonts w:ascii="Times New Roman" w:hAnsi="Times New Roman" w:cs="Times New Roman"/>
          <w:color w:val="000000"/>
          <w:sz w:val="28"/>
          <w:szCs w:val="28"/>
        </w:rPr>
        <w:t>отбора</w:t>
      </w:r>
      <w:proofErr w:type="gramEnd"/>
      <w:r w:rsidRPr="00BF6B5A">
        <w:rPr>
          <w:rFonts w:ascii="Times New Roman" w:hAnsi="Times New Roman" w:cs="Times New Roman"/>
          <w:color w:val="000000"/>
          <w:sz w:val="28"/>
          <w:szCs w:val="28"/>
        </w:rPr>
        <w:t xml:space="preserve"> поступающих в учреждение создается приёмная и апелляционная комиссии. Регламенты работы комиссий определяются Положением о приемной и апелляционной комиссии МБУДО «Спортивная школа». Составы комиссий утверждаются приказом директора школы. В состав комиссий включены: председатель комиссии, заместитель председателя комиссии, члены комиссии. Секретарь комиссии может не входить в состав комиссий. </w:t>
      </w:r>
    </w:p>
    <w:p w:rsidR="00BB7492" w:rsidRPr="00BF6B5A" w:rsidRDefault="00BB7492" w:rsidP="009C4893">
      <w:pPr>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lastRenderedPageBreak/>
        <w:t xml:space="preserve">2.17. Председателем приёмной комиссии является руководитель МБУДО «Спортивная школа» или лицо, им уполномоченное. Состав приёмной комиссии (не менее 5 человек) формируется из числа </w:t>
      </w:r>
      <w:proofErr w:type="spellStart"/>
      <w:r w:rsidRPr="00BF6B5A">
        <w:rPr>
          <w:rFonts w:ascii="Times New Roman" w:hAnsi="Times New Roman" w:cs="Times New Roman"/>
          <w:color w:val="000000"/>
          <w:sz w:val="28"/>
          <w:szCs w:val="28"/>
        </w:rPr>
        <w:t>тренерско</w:t>
      </w:r>
      <w:proofErr w:type="spellEnd"/>
      <w:r w:rsidRPr="00BF6B5A">
        <w:rPr>
          <w:rFonts w:ascii="Times New Roman" w:hAnsi="Times New Roman" w:cs="Times New Roman"/>
          <w:color w:val="000000"/>
          <w:sz w:val="28"/>
          <w:szCs w:val="28"/>
        </w:rPr>
        <w:t xml:space="preserve"> - преподавательского состава, других педагогических и медицинских работников учреждения, участвующих в реализации образовательных программ. </w:t>
      </w:r>
    </w:p>
    <w:p w:rsidR="00BB7492" w:rsidRPr="00BF6B5A" w:rsidRDefault="00BB7492" w:rsidP="009C4893">
      <w:pPr>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2.18. Председателем апелляционной комиссии является руководитель учреждения (в случае, если он не является председателем приёмной комиссии) или лицо, им уполномоченное. Состав апелляционной комиссии (не менее 3 человек) формируется из числа </w:t>
      </w:r>
      <w:proofErr w:type="spellStart"/>
      <w:r w:rsidRPr="00BF6B5A">
        <w:rPr>
          <w:rFonts w:ascii="Times New Roman" w:hAnsi="Times New Roman" w:cs="Times New Roman"/>
          <w:color w:val="000000"/>
          <w:sz w:val="28"/>
          <w:szCs w:val="28"/>
        </w:rPr>
        <w:t>тренерско</w:t>
      </w:r>
      <w:proofErr w:type="spellEnd"/>
      <w:r w:rsidRPr="00BF6B5A">
        <w:rPr>
          <w:rFonts w:ascii="Times New Roman" w:hAnsi="Times New Roman" w:cs="Times New Roman"/>
          <w:color w:val="000000"/>
          <w:sz w:val="28"/>
          <w:szCs w:val="28"/>
        </w:rPr>
        <w:t xml:space="preserve"> - преподавательского состава, других педагогических работников учреждения, участвующих в реализации образовательных программ, и не входящих в состав приёмной комиссии. </w:t>
      </w:r>
    </w:p>
    <w:p w:rsidR="00BB7492" w:rsidRPr="00BF6B5A" w:rsidRDefault="00BB7492" w:rsidP="009C4893">
      <w:pPr>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2.19. При организации приёма поступающих руководитель учреждения обеспечивает соблюдение их прав, прав их законных представителей, установленных законодательством Российской Федерации, гласность и открытость работы приёмной и апелляционной комиссий, объективность оценки способностей и склонностей поступающих. </w:t>
      </w:r>
    </w:p>
    <w:p w:rsidR="00D267EB" w:rsidRPr="00BF6B5A" w:rsidRDefault="00D267EB" w:rsidP="00401ACE">
      <w:pPr>
        <w:autoSpaceDE w:val="0"/>
        <w:autoSpaceDN w:val="0"/>
        <w:adjustRightInd w:val="0"/>
        <w:spacing w:before="240" w:after="0"/>
        <w:ind w:firstLine="142"/>
        <w:jc w:val="center"/>
        <w:rPr>
          <w:rFonts w:ascii="Times New Roman" w:hAnsi="Times New Roman" w:cs="Times New Roman"/>
          <w:b/>
          <w:bCs/>
          <w:color w:val="000000"/>
          <w:sz w:val="28"/>
          <w:szCs w:val="28"/>
        </w:rPr>
      </w:pPr>
      <w:r w:rsidRPr="00BF6B5A">
        <w:rPr>
          <w:rFonts w:ascii="Times New Roman" w:hAnsi="Times New Roman" w:cs="Times New Roman"/>
          <w:b/>
          <w:bCs/>
          <w:color w:val="000000"/>
          <w:sz w:val="28"/>
          <w:szCs w:val="28"/>
        </w:rPr>
        <w:t xml:space="preserve">3. Организация приёма </w:t>
      </w:r>
      <w:proofErr w:type="gramStart"/>
      <w:r w:rsidRPr="00BF6B5A">
        <w:rPr>
          <w:rFonts w:ascii="Times New Roman" w:hAnsi="Times New Roman" w:cs="Times New Roman"/>
          <w:b/>
          <w:bCs/>
          <w:color w:val="000000"/>
          <w:sz w:val="28"/>
          <w:szCs w:val="28"/>
        </w:rPr>
        <w:t>поступающих</w:t>
      </w:r>
      <w:proofErr w:type="gramEnd"/>
    </w:p>
    <w:p w:rsidR="00D267EB" w:rsidRPr="00BF6B5A" w:rsidRDefault="00D267EB" w:rsidP="00401ACE">
      <w:pPr>
        <w:autoSpaceDE w:val="0"/>
        <w:autoSpaceDN w:val="0"/>
        <w:adjustRightInd w:val="0"/>
        <w:spacing w:before="240"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3.1. Организация приёма и зачисления поступающих, а также их индивидуальный отбор, осуществляется приёмной комиссией МБУДО «Спортивная школа».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3.2. Сроки приёма документов определяются администрацией МБУДО «Спортивная школа» и оформляются приказом директора учреждения в соответствующем году, но не позднее, чем за месяц до проведения индивидуального отбора поступающих.</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3.3. Приём в спортивную школу на </w:t>
      </w:r>
      <w:proofErr w:type="gramStart"/>
      <w:r w:rsidRPr="00BF6B5A">
        <w:rPr>
          <w:rFonts w:ascii="Times New Roman" w:hAnsi="Times New Roman" w:cs="Times New Roman"/>
          <w:color w:val="000000"/>
          <w:sz w:val="28"/>
          <w:szCs w:val="28"/>
        </w:rPr>
        <w:t>обучение по</w:t>
      </w:r>
      <w:proofErr w:type="gramEnd"/>
      <w:r w:rsidRPr="00BF6B5A">
        <w:rPr>
          <w:rFonts w:ascii="Times New Roman" w:hAnsi="Times New Roman" w:cs="Times New Roman"/>
          <w:color w:val="000000"/>
          <w:sz w:val="28"/>
          <w:szCs w:val="28"/>
        </w:rPr>
        <w:t xml:space="preserve"> образовательным программам осуществляется по письменному заявлению законных представителей поступающих. В заявлении о приёме в спортивную школу  указываются следующие сведения: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наименование образовательной программы;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фамилия, имя, отчество </w:t>
      </w:r>
      <w:proofErr w:type="gramStart"/>
      <w:r w:rsidRPr="00BF6B5A">
        <w:rPr>
          <w:rFonts w:ascii="Times New Roman" w:hAnsi="Times New Roman" w:cs="Times New Roman"/>
          <w:color w:val="000000"/>
          <w:sz w:val="28"/>
          <w:szCs w:val="28"/>
        </w:rPr>
        <w:t>поступающего</w:t>
      </w:r>
      <w:proofErr w:type="gramEnd"/>
      <w:r w:rsidRPr="00BF6B5A">
        <w:rPr>
          <w:rFonts w:ascii="Times New Roman" w:hAnsi="Times New Roman" w:cs="Times New Roman"/>
          <w:color w:val="000000"/>
          <w:sz w:val="28"/>
          <w:szCs w:val="28"/>
        </w:rPr>
        <w:t xml:space="preserve">;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дата рождения поступающего;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фамилия, имя, отчество законных представителей </w:t>
      </w:r>
      <w:proofErr w:type="gramStart"/>
      <w:r w:rsidRPr="00BF6B5A">
        <w:rPr>
          <w:rFonts w:ascii="Times New Roman" w:hAnsi="Times New Roman" w:cs="Times New Roman"/>
          <w:color w:val="000000"/>
          <w:sz w:val="28"/>
          <w:szCs w:val="28"/>
        </w:rPr>
        <w:t>поступающего</w:t>
      </w:r>
      <w:proofErr w:type="gramEnd"/>
      <w:r w:rsidRPr="00BF6B5A">
        <w:rPr>
          <w:rFonts w:ascii="Times New Roman" w:hAnsi="Times New Roman" w:cs="Times New Roman"/>
          <w:color w:val="000000"/>
          <w:sz w:val="28"/>
          <w:szCs w:val="28"/>
        </w:rPr>
        <w:t xml:space="preserve">;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номера телефонов законных представителей поступающего;</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 сведения о принадлежности поступающего к образовательной организации, реализующей основные образовательные программы;</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адрес места регистрации поступающего (фактического места жительства). В заявлении фиксируется факт ознакомления законных представителей с уставом образовательной организации, образовательной программой учреждения и его </w:t>
      </w:r>
      <w:r w:rsidRPr="00BF6B5A">
        <w:rPr>
          <w:rFonts w:ascii="Times New Roman" w:hAnsi="Times New Roman" w:cs="Times New Roman"/>
          <w:color w:val="000000"/>
          <w:sz w:val="28"/>
          <w:szCs w:val="28"/>
        </w:rPr>
        <w:lastRenderedPageBreak/>
        <w:t xml:space="preserve">локальными нормативными актами, а также согласие на проведение процедуры индивидуального отбора поступающего.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3.4. При подаче заявления представляются следующие документы:</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 копия свидетельства о рождении поступающего;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proofErr w:type="gramStart"/>
      <w:r w:rsidRPr="00BF6B5A">
        <w:rPr>
          <w:rFonts w:ascii="Times New Roman" w:hAnsi="Times New Roman" w:cs="Times New Roman"/>
          <w:color w:val="000000"/>
          <w:sz w:val="28"/>
          <w:szCs w:val="28"/>
        </w:rPr>
        <w:t xml:space="preserve">- медицинские документы, подтверждающие отсутствие у поступающего противопоказаний для освоения образовательной </w:t>
      </w:r>
      <w:r w:rsidR="001044F4">
        <w:rPr>
          <w:rFonts w:ascii="Times New Roman" w:hAnsi="Times New Roman" w:cs="Times New Roman"/>
          <w:color w:val="000000"/>
          <w:sz w:val="28"/>
          <w:szCs w:val="28"/>
        </w:rPr>
        <w:t>программы спортивной подготовки</w:t>
      </w:r>
      <w:r w:rsidRPr="00BF6B5A">
        <w:rPr>
          <w:rFonts w:ascii="Times New Roman" w:hAnsi="Times New Roman" w:cs="Times New Roman"/>
          <w:color w:val="000000"/>
          <w:sz w:val="28"/>
          <w:szCs w:val="28"/>
        </w:rPr>
        <w:t>;</w:t>
      </w:r>
      <w:proofErr w:type="gramEnd"/>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 фотографии </w:t>
      </w:r>
      <w:proofErr w:type="gramStart"/>
      <w:r w:rsidRPr="00BF6B5A">
        <w:rPr>
          <w:rFonts w:ascii="Times New Roman" w:hAnsi="Times New Roman" w:cs="Times New Roman"/>
          <w:color w:val="000000"/>
          <w:sz w:val="28"/>
          <w:szCs w:val="28"/>
        </w:rPr>
        <w:t>поступающего</w:t>
      </w:r>
      <w:proofErr w:type="gramEnd"/>
      <w:r w:rsidRPr="00BF6B5A">
        <w:rPr>
          <w:rFonts w:ascii="Times New Roman" w:hAnsi="Times New Roman" w:cs="Times New Roman"/>
          <w:color w:val="000000"/>
          <w:sz w:val="28"/>
          <w:szCs w:val="28"/>
        </w:rPr>
        <w:t xml:space="preserve"> размером 3х4 в количестве 2 штук.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3.5. На каждого поступающего заводится личное дело, в котором хранятся все сданные документы и материалы результатов индивидуального отбора. Личные дела поступающих хранятся в образовательной организации не менее трех месяцев с начала объявления о приёме. </w:t>
      </w:r>
    </w:p>
    <w:p w:rsidR="00D267EB" w:rsidRPr="00BF6B5A" w:rsidRDefault="00D267EB" w:rsidP="00401ACE">
      <w:pPr>
        <w:autoSpaceDE w:val="0"/>
        <w:autoSpaceDN w:val="0"/>
        <w:adjustRightInd w:val="0"/>
        <w:spacing w:before="240" w:after="0"/>
        <w:ind w:firstLine="142"/>
        <w:jc w:val="center"/>
        <w:rPr>
          <w:rFonts w:ascii="Times New Roman" w:hAnsi="Times New Roman" w:cs="Times New Roman"/>
          <w:b/>
          <w:bCs/>
          <w:color w:val="000000"/>
          <w:sz w:val="28"/>
          <w:szCs w:val="28"/>
        </w:rPr>
      </w:pPr>
      <w:r w:rsidRPr="00BF6B5A">
        <w:rPr>
          <w:rFonts w:ascii="Times New Roman" w:hAnsi="Times New Roman" w:cs="Times New Roman"/>
          <w:b/>
          <w:bCs/>
          <w:color w:val="000000"/>
          <w:sz w:val="28"/>
          <w:szCs w:val="28"/>
        </w:rPr>
        <w:t xml:space="preserve">4. Организация проведения индивидуального отбора </w:t>
      </w:r>
      <w:proofErr w:type="gramStart"/>
      <w:r w:rsidRPr="00BF6B5A">
        <w:rPr>
          <w:rFonts w:ascii="Times New Roman" w:hAnsi="Times New Roman" w:cs="Times New Roman"/>
          <w:b/>
          <w:bCs/>
          <w:color w:val="000000"/>
          <w:sz w:val="28"/>
          <w:szCs w:val="28"/>
        </w:rPr>
        <w:t>поступающих</w:t>
      </w:r>
      <w:proofErr w:type="gramEnd"/>
      <w:r w:rsidRPr="00BF6B5A">
        <w:rPr>
          <w:rFonts w:ascii="Times New Roman" w:hAnsi="Times New Roman" w:cs="Times New Roman"/>
          <w:b/>
          <w:bCs/>
          <w:color w:val="000000"/>
          <w:sz w:val="28"/>
          <w:szCs w:val="28"/>
        </w:rPr>
        <w:t xml:space="preserve"> на обучение по дополнительным предпрофессиональным программам</w:t>
      </w:r>
    </w:p>
    <w:p w:rsidR="00D267EB" w:rsidRPr="00BF6B5A" w:rsidRDefault="00D267EB" w:rsidP="00401ACE">
      <w:pPr>
        <w:autoSpaceDE w:val="0"/>
        <w:autoSpaceDN w:val="0"/>
        <w:adjustRightInd w:val="0"/>
        <w:spacing w:before="240"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4.1. Индивидуальный отбор </w:t>
      </w:r>
      <w:proofErr w:type="gramStart"/>
      <w:r w:rsidRPr="00BF6B5A">
        <w:rPr>
          <w:rFonts w:ascii="Times New Roman" w:hAnsi="Times New Roman" w:cs="Times New Roman"/>
          <w:color w:val="000000"/>
          <w:sz w:val="28"/>
          <w:szCs w:val="28"/>
        </w:rPr>
        <w:t>поступающих</w:t>
      </w:r>
      <w:proofErr w:type="gramEnd"/>
      <w:r w:rsidRPr="00BF6B5A">
        <w:rPr>
          <w:rFonts w:ascii="Times New Roman" w:hAnsi="Times New Roman" w:cs="Times New Roman"/>
          <w:color w:val="000000"/>
          <w:sz w:val="28"/>
          <w:szCs w:val="28"/>
        </w:rPr>
        <w:t xml:space="preserve"> в МБУДО «Спортивная школа»  проводит приёмная комиссия.  </w:t>
      </w:r>
    </w:p>
    <w:p w:rsidR="009E7D0E"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4.2.  </w:t>
      </w:r>
      <w:r w:rsidR="009E7D0E" w:rsidRPr="00BF6B5A">
        <w:rPr>
          <w:rFonts w:ascii="Times New Roman" w:hAnsi="Times New Roman" w:cs="Times New Roman"/>
          <w:color w:val="000000"/>
          <w:sz w:val="28"/>
          <w:szCs w:val="28"/>
        </w:rPr>
        <w:t xml:space="preserve">Спортивная школа </w:t>
      </w:r>
      <w:r w:rsidRPr="00BF6B5A">
        <w:rPr>
          <w:rFonts w:ascii="Times New Roman" w:hAnsi="Times New Roman" w:cs="Times New Roman"/>
          <w:color w:val="000000"/>
          <w:sz w:val="28"/>
          <w:szCs w:val="28"/>
        </w:rPr>
        <w:t xml:space="preserve">самостоятельно устанавливает сроки проведения индивидуального отбора </w:t>
      </w:r>
      <w:proofErr w:type="gramStart"/>
      <w:r w:rsidRPr="00BF6B5A">
        <w:rPr>
          <w:rFonts w:ascii="Times New Roman" w:hAnsi="Times New Roman" w:cs="Times New Roman"/>
          <w:color w:val="000000"/>
          <w:sz w:val="28"/>
          <w:szCs w:val="28"/>
        </w:rPr>
        <w:t>поступающих</w:t>
      </w:r>
      <w:proofErr w:type="gramEnd"/>
      <w:r w:rsidRPr="00BF6B5A">
        <w:rPr>
          <w:rFonts w:ascii="Times New Roman" w:hAnsi="Times New Roman" w:cs="Times New Roman"/>
          <w:color w:val="000000"/>
          <w:sz w:val="28"/>
          <w:szCs w:val="28"/>
        </w:rPr>
        <w:t xml:space="preserve"> в соответствующем году, утверждаемые приказом директора школы. </w:t>
      </w:r>
    </w:p>
    <w:p w:rsidR="00B33B0A" w:rsidRPr="00BF6B5A" w:rsidRDefault="009E7D0E"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4</w:t>
      </w:r>
      <w:r w:rsidR="00D267EB" w:rsidRPr="00BF6B5A">
        <w:rPr>
          <w:rFonts w:ascii="Times New Roman" w:hAnsi="Times New Roman" w:cs="Times New Roman"/>
          <w:color w:val="000000"/>
          <w:sz w:val="28"/>
          <w:szCs w:val="28"/>
        </w:rPr>
        <w:t xml:space="preserve">.3. Индивидуальный отбор поступающих проводится в формах, предусмотренных образовательной организацией, с целью зачисления граждан, обладающих способностями в области физической культуры и спорта, необходимыми для освоения образовательной программы с учетом федеральных требований спортивной подготовки по виду спорта, культивируемым в </w:t>
      </w:r>
      <w:r w:rsidR="00B33B0A" w:rsidRPr="00BF6B5A">
        <w:rPr>
          <w:rFonts w:ascii="Times New Roman" w:hAnsi="Times New Roman" w:cs="Times New Roman"/>
          <w:color w:val="000000"/>
          <w:sz w:val="28"/>
          <w:szCs w:val="28"/>
        </w:rPr>
        <w:t>МБУДО «Спортивная школа»</w:t>
      </w:r>
      <w:r w:rsidR="00D267EB" w:rsidRPr="00BF6B5A">
        <w:rPr>
          <w:rFonts w:ascii="Times New Roman" w:hAnsi="Times New Roman" w:cs="Times New Roman"/>
          <w:color w:val="000000"/>
          <w:sz w:val="28"/>
          <w:szCs w:val="28"/>
        </w:rPr>
        <w:t xml:space="preserve">. </w:t>
      </w:r>
    </w:p>
    <w:p w:rsidR="00B33B0A"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4.4. Процедура проведения индивидуального отбора поступающих предусматривает возможность присутствия посторонних лиц (законных представителей поступающих, представителей общественных организаций и других лиц). </w:t>
      </w:r>
    </w:p>
    <w:p w:rsidR="00B33B0A"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4.5. Результаты индивидуального отбора объявляются не позднее, чем через три рабочих дня после его проведения. </w:t>
      </w:r>
    </w:p>
    <w:p w:rsidR="00B33B0A"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4.6. </w:t>
      </w:r>
      <w:proofErr w:type="gramStart"/>
      <w:r w:rsidRPr="00BF6B5A">
        <w:rPr>
          <w:rFonts w:ascii="Times New Roman" w:hAnsi="Times New Roman" w:cs="Times New Roman"/>
          <w:color w:val="000000"/>
          <w:sz w:val="28"/>
          <w:szCs w:val="28"/>
        </w:rPr>
        <w:t>Объявление указанных результатов осуществляется путем размещения по фамильного списка</w:t>
      </w:r>
      <w:r w:rsidR="00222658">
        <w:rPr>
          <w:rFonts w:ascii="Times New Roman" w:hAnsi="Times New Roman" w:cs="Times New Roman"/>
          <w:color w:val="000000"/>
          <w:sz w:val="28"/>
          <w:szCs w:val="28"/>
        </w:rPr>
        <w:t xml:space="preserve"> </w:t>
      </w:r>
      <w:r w:rsidRPr="00BF6B5A">
        <w:rPr>
          <w:rFonts w:ascii="Times New Roman" w:hAnsi="Times New Roman" w:cs="Times New Roman"/>
          <w:color w:val="000000"/>
          <w:sz w:val="28"/>
          <w:szCs w:val="28"/>
        </w:rPr>
        <w:t xml:space="preserve">- рейтинга с указанием системы оценок, применяемой в образовательном учреждении, и самих оценок (отметок, баллов, показателей в единицах измерения), полученных каждым поступающим по итогам индивидуального отбора. </w:t>
      </w:r>
      <w:proofErr w:type="gramEnd"/>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4.7. Данные результаты размещаются на информационном стенде и на официальном сайте </w:t>
      </w:r>
      <w:r w:rsidR="00B33B0A" w:rsidRPr="00BF6B5A">
        <w:rPr>
          <w:rFonts w:ascii="Times New Roman" w:hAnsi="Times New Roman" w:cs="Times New Roman"/>
          <w:color w:val="000000"/>
          <w:sz w:val="28"/>
          <w:szCs w:val="28"/>
        </w:rPr>
        <w:t>МБУДО «Спортивная школа»</w:t>
      </w:r>
      <w:r w:rsidRPr="00BF6B5A">
        <w:rPr>
          <w:rFonts w:ascii="Times New Roman" w:hAnsi="Times New Roman" w:cs="Times New Roman"/>
          <w:color w:val="000000"/>
          <w:sz w:val="28"/>
          <w:szCs w:val="28"/>
        </w:rPr>
        <w:t xml:space="preserve"> в информационно</w:t>
      </w:r>
      <w:r w:rsidR="00B33B0A" w:rsidRPr="00BF6B5A">
        <w:rPr>
          <w:rFonts w:ascii="Times New Roman" w:hAnsi="Times New Roman" w:cs="Times New Roman"/>
          <w:color w:val="000000"/>
          <w:sz w:val="28"/>
          <w:szCs w:val="28"/>
        </w:rPr>
        <w:t>-</w:t>
      </w:r>
      <w:r w:rsidRPr="00BF6B5A">
        <w:rPr>
          <w:rFonts w:ascii="Times New Roman" w:hAnsi="Times New Roman" w:cs="Times New Roman"/>
          <w:color w:val="000000"/>
          <w:sz w:val="28"/>
          <w:szCs w:val="28"/>
        </w:rPr>
        <w:lastRenderedPageBreak/>
        <w:t xml:space="preserve">телекоммуникационной сети «Интернет» с учетом соблюдения законодательства Российской Федерации в области персональных данных. </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4.8. </w:t>
      </w:r>
      <w:r w:rsidR="00B33B0A" w:rsidRPr="00BF6B5A">
        <w:rPr>
          <w:rFonts w:ascii="Times New Roman" w:hAnsi="Times New Roman" w:cs="Times New Roman"/>
          <w:color w:val="000000"/>
          <w:sz w:val="28"/>
          <w:szCs w:val="28"/>
        </w:rPr>
        <w:t xml:space="preserve">В МБУДО «Спортивная школа» </w:t>
      </w:r>
      <w:r w:rsidRPr="00BF6B5A">
        <w:rPr>
          <w:rFonts w:ascii="Times New Roman" w:hAnsi="Times New Roman" w:cs="Times New Roman"/>
          <w:color w:val="000000"/>
          <w:sz w:val="28"/>
          <w:szCs w:val="28"/>
        </w:rPr>
        <w:t xml:space="preserve"> предусматривается проведение дополнительного отбора для лиц, не участвующих в первоначальном индивидуальном отборе в установленные образовательной организацией сроки по уважительной причине (вследствие болезни или по иным обстоятельствам, подтвержденным документально), в пределах общего срока проведения индивидуального отбора поступающих. </w:t>
      </w:r>
    </w:p>
    <w:p w:rsidR="00B33B0A" w:rsidRPr="00BF6B5A" w:rsidRDefault="00D267EB" w:rsidP="00401ACE">
      <w:pPr>
        <w:autoSpaceDE w:val="0"/>
        <w:autoSpaceDN w:val="0"/>
        <w:adjustRightInd w:val="0"/>
        <w:spacing w:before="240" w:after="0"/>
        <w:ind w:firstLine="142"/>
        <w:jc w:val="center"/>
        <w:rPr>
          <w:rFonts w:ascii="Times New Roman" w:hAnsi="Times New Roman" w:cs="Times New Roman"/>
          <w:b/>
          <w:bCs/>
          <w:color w:val="000000"/>
          <w:sz w:val="28"/>
          <w:szCs w:val="28"/>
        </w:rPr>
      </w:pPr>
      <w:r w:rsidRPr="00BF6B5A">
        <w:rPr>
          <w:rFonts w:ascii="Times New Roman" w:hAnsi="Times New Roman" w:cs="Times New Roman"/>
          <w:b/>
          <w:bCs/>
          <w:color w:val="000000"/>
          <w:sz w:val="28"/>
          <w:szCs w:val="28"/>
        </w:rPr>
        <w:t xml:space="preserve">5. Подача и рассмотрение апелляции, повторное проведение отбора </w:t>
      </w:r>
      <w:proofErr w:type="gramStart"/>
      <w:r w:rsidRPr="00BF6B5A">
        <w:rPr>
          <w:rFonts w:ascii="Times New Roman" w:hAnsi="Times New Roman" w:cs="Times New Roman"/>
          <w:b/>
          <w:bCs/>
          <w:color w:val="000000"/>
          <w:sz w:val="28"/>
          <w:szCs w:val="28"/>
        </w:rPr>
        <w:t>поступающих</w:t>
      </w:r>
      <w:proofErr w:type="gramEnd"/>
      <w:r w:rsidR="00B33B0A" w:rsidRPr="00BF6B5A">
        <w:rPr>
          <w:rFonts w:ascii="Times New Roman" w:hAnsi="Times New Roman" w:cs="Times New Roman"/>
          <w:b/>
          <w:bCs/>
          <w:color w:val="000000"/>
          <w:sz w:val="28"/>
          <w:szCs w:val="28"/>
        </w:rPr>
        <w:t xml:space="preserve"> </w:t>
      </w:r>
      <w:r w:rsidRPr="00BF6B5A">
        <w:rPr>
          <w:rFonts w:ascii="Times New Roman" w:hAnsi="Times New Roman" w:cs="Times New Roman"/>
          <w:b/>
          <w:bCs/>
          <w:color w:val="000000"/>
          <w:sz w:val="28"/>
          <w:szCs w:val="28"/>
        </w:rPr>
        <w:t>на обучение по дополнительным предпрофессиональным программам</w:t>
      </w:r>
    </w:p>
    <w:p w:rsidR="00B33B0A" w:rsidRPr="00BF6B5A" w:rsidRDefault="00D267EB" w:rsidP="00401ACE">
      <w:pPr>
        <w:autoSpaceDE w:val="0"/>
        <w:autoSpaceDN w:val="0"/>
        <w:adjustRightInd w:val="0"/>
        <w:spacing w:before="240" w:after="0"/>
        <w:ind w:firstLine="142"/>
        <w:jc w:val="both"/>
        <w:rPr>
          <w:rFonts w:ascii="Times New Roman" w:hAnsi="Times New Roman" w:cs="Times New Roman"/>
          <w:color w:val="000000"/>
          <w:sz w:val="28"/>
          <w:szCs w:val="28"/>
        </w:rPr>
      </w:pPr>
      <w:r w:rsidRPr="00BF6B5A">
        <w:rPr>
          <w:rFonts w:ascii="Times New Roman" w:hAnsi="Times New Roman" w:cs="Times New Roman"/>
          <w:b/>
          <w:bCs/>
          <w:color w:val="000000"/>
          <w:sz w:val="28"/>
          <w:szCs w:val="28"/>
        </w:rPr>
        <w:t xml:space="preserve"> </w:t>
      </w:r>
      <w:r w:rsidRPr="00BF6B5A">
        <w:rPr>
          <w:rFonts w:ascii="Times New Roman" w:hAnsi="Times New Roman" w:cs="Times New Roman"/>
          <w:color w:val="000000"/>
          <w:sz w:val="28"/>
          <w:szCs w:val="28"/>
        </w:rPr>
        <w:t xml:space="preserve">5.1.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Апелляция рассматривается не позднее одного рабочего дня со дня её подачи на заседании апелляционной комиссии, на которое приглашаются законные представители </w:t>
      </w:r>
      <w:proofErr w:type="gramStart"/>
      <w:r w:rsidRPr="00BF6B5A">
        <w:rPr>
          <w:rFonts w:ascii="Times New Roman" w:hAnsi="Times New Roman" w:cs="Times New Roman"/>
          <w:color w:val="000000"/>
          <w:sz w:val="28"/>
          <w:szCs w:val="28"/>
        </w:rPr>
        <w:t>поступающих</w:t>
      </w:r>
      <w:proofErr w:type="gramEnd"/>
      <w:r w:rsidRPr="00BF6B5A">
        <w:rPr>
          <w:rFonts w:ascii="Times New Roman" w:hAnsi="Times New Roman" w:cs="Times New Roman"/>
          <w:color w:val="000000"/>
          <w:sz w:val="28"/>
          <w:szCs w:val="28"/>
        </w:rPr>
        <w:t xml:space="preserve">, подавшие апелляцию. Для рассмотрения апелляции секретарь приёмной комиссии направляет в апелляционную комиссию протоколы заседания приёмной комиссии, результаты индивидуального отбора. </w:t>
      </w:r>
    </w:p>
    <w:p w:rsidR="004B4F75"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5.2. 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sidRPr="00BF6B5A">
        <w:rPr>
          <w:rFonts w:ascii="Times New Roman" w:hAnsi="Times New Roman" w:cs="Times New Roman"/>
          <w:color w:val="000000"/>
          <w:sz w:val="28"/>
          <w:szCs w:val="28"/>
        </w:rPr>
        <w:t>отношении</w:t>
      </w:r>
      <w:proofErr w:type="gramEnd"/>
      <w:r w:rsidRPr="00BF6B5A">
        <w:rPr>
          <w:rFonts w:ascii="Times New Roman" w:hAnsi="Times New Roman" w:cs="Times New Roman"/>
          <w:color w:val="000000"/>
          <w:sz w:val="28"/>
          <w:szCs w:val="28"/>
        </w:rPr>
        <w:t xml:space="preserve"> поступающего, законные представители которого подали апелляцию. Данное 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 Решение апелляционной комиссии оформляется протоколом,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 </w:t>
      </w:r>
    </w:p>
    <w:p w:rsidR="004B4F75"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5.3.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D267EB" w:rsidRPr="00BF6B5A" w:rsidRDefault="00D267EB"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5.4. Подача апелляции по процедуре проведения повторного индивидуального отбора </w:t>
      </w:r>
      <w:proofErr w:type="gramStart"/>
      <w:r w:rsidRPr="00BF6B5A">
        <w:rPr>
          <w:rFonts w:ascii="Times New Roman" w:hAnsi="Times New Roman" w:cs="Times New Roman"/>
          <w:color w:val="000000"/>
          <w:sz w:val="28"/>
          <w:szCs w:val="28"/>
        </w:rPr>
        <w:t>поступающих</w:t>
      </w:r>
      <w:proofErr w:type="gramEnd"/>
      <w:r w:rsidRPr="00BF6B5A">
        <w:rPr>
          <w:rFonts w:ascii="Times New Roman" w:hAnsi="Times New Roman" w:cs="Times New Roman"/>
          <w:color w:val="000000"/>
          <w:sz w:val="28"/>
          <w:szCs w:val="28"/>
        </w:rPr>
        <w:t xml:space="preserve"> не допускается. </w:t>
      </w:r>
    </w:p>
    <w:p w:rsidR="00F4026F" w:rsidRPr="00BF6B5A" w:rsidRDefault="00F4026F" w:rsidP="00BF6B5A">
      <w:pPr>
        <w:autoSpaceDE w:val="0"/>
        <w:autoSpaceDN w:val="0"/>
        <w:adjustRightInd w:val="0"/>
        <w:spacing w:after="0"/>
        <w:ind w:firstLine="142"/>
        <w:jc w:val="both"/>
        <w:rPr>
          <w:rFonts w:ascii="Times New Roman" w:hAnsi="Times New Roman" w:cs="Times New Roman"/>
          <w:color w:val="000000"/>
          <w:sz w:val="28"/>
          <w:szCs w:val="28"/>
        </w:rPr>
      </w:pPr>
    </w:p>
    <w:p w:rsidR="00F22CF3" w:rsidRDefault="00F22CF3" w:rsidP="00401ACE">
      <w:pPr>
        <w:autoSpaceDE w:val="0"/>
        <w:autoSpaceDN w:val="0"/>
        <w:adjustRightInd w:val="0"/>
        <w:ind w:firstLine="142"/>
        <w:jc w:val="center"/>
        <w:rPr>
          <w:rFonts w:ascii="Times New Roman" w:hAnsi="Times New Roman" w:cs="Times New Roman"/>
          <w:b/>
          <w:bCs/>
          <w:color w:val="000000"/>
          <w:sz w:val="28"/>
          <w:szCs w:val="28"/>
        </w:rPr>
      </w:pPr>
    </w:p>
    <w:p w:rsidR="00D267EB" w:rsidRPr="00BF6B5A" w:rsidRDefault="00D267EB" w:rsidP="00401ACE">
      <w:pPr>
        <w:autoSpaceDE w:val="0"/>
        <w:autoSpaceDN w:val="0"/>
        <w:adjustRightInd w:val="0"/>
        <w:ind w:firstLine="142"/>
        <w:jc w:val="center"/>
        <w:rPr>
          <w:rFonts w:ascii="Times New Roman" w:hAnsi="Times New Roman" w:cs="Times New Roman"/>
          <w:b/>
          <w:bCs/>
          <w:color w:val="000000"/>
          <w:sz w:val="28"/>
          <w:szCs w:val="28"/>
        </w:rPr>
      </w:pPr>
      <w:r w:rsidRPr="00BF6B5A">
        <w:rPr>
          <w:rFonts w:ascii="Times New Roman" w:hAnsi="Times New Roman" w:cs="Times New Roman"/>
          <w:b/>
          <w:bCs/>
          <w:color w:val="000000"/>
          <w:sz w:val="28"/>
          <w:szCs w:val="28"/>
        </w:rPr>
        <w:lastRenderedPageBreak/>
        <w:t xml:space="preserve">6. Порядок зачисления </w:t>
      </w:r>
      <w:proofErr w:type="gramStart"/>
      <w:r w:rsidRPr="00BF6B5A">
        <w:rPr>
          <w:rFonts w:ascii="Times New Roman" w:hAnsi="Times New Roman" w:cs="Times New Roman"/>
          <w:b/>
          <w:bCs/>
          <w:color w:val="000000"/>
          <w:sz w:val="28"/>
          <w:szCs w:val="28"/>
        </w:rPr>
        <w:t>поступающих</w:t>
      </w:r>
      <w:proofErr w:type="gramEnd"/>
      <w:r w:rsidRPr="00BF6B5A">
        <w:rPr>
          <w:rFonts w:ascii="Times New Roman" w:hAnsi="Times New Roman" w:cs="Times New Roman"/>
          <w:b/>
          <w:bCs/>
          <w:color w:val="000000"/>
          <w:sz w:val="28"/>
          <w:szCs w:val="28"/>
        </w:rPr>
        <w:t xml:space="preserve"> в образовательную организацию.</w:t>
      </w:r>
    </w:p>
    <w:p w:rsidR="00A0483E" w:rsidRPr="00BF6B5A" w:rsidRDefault="00B164CA" w:rsidP="00401ACE">
      <w:pPr>
        <w:autoSpaceDE w:val="0"/>
        <w:autoSpaceDN w:val="0"/>
        <w:adjustRightInd w:val="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6.1. Зачисление </w:t>
      </w:r>
      <w:proofErr w:type="gramStart"/>
      <w:r w:rsidRPr="00BF6B5A">
        <w:rPr>
          <w:rFonts w:ascii="Times New Roman" w:hAnsi="Times New Roman" w:cs="Times New Roman"/>
          <w:color w:val="000000"/>
          <w:sz w:val="28"/>
          <w:szCs w:val="28"/>
        </w:rPr>
        <w:t>поступающих</w:t>
      </w:r>
      <w:proofErr w:type="gramEnd"/>
      <w:r w:rsidRPr="00BF6B5A">
        <w:rPr>
          <w:rFonts w:ascii="Times New Roman" w:hAnsi="Times New Roman" w:cs="Times New Roman"/>
          <w:color w:val="000000"/>
          <w:sz w:val="28"/>
          <w:szCs w:val="28"/>
        </w:rPr>
        <w:t xml:space="preserve"> в </w:t>
      </w:r>
      <w:r w:rsidR="00A0483E" w:rsidRPr="00BF6B5A">
        <w:rPr>
          <w:rFonts w:ascii="Times New Roman" w:hAnsi="Times New Roman" w:cs="Times New Roman"/>
          <w:color w:val="000000"/>
          <w:sz w:val="28"/>
          <w:szCs w:val="28"/>
        </w:rPr>
        <w:t>МБУДО «Спортивная школа»</w:t>
      </w:r>
      <w:r w:rsidRPr="00BF6B5A">
        <w:rPr>
          <w:rFonts w:ascii="Times New Roman" w:hAnsi="Times New Roman" w:cs="Times New Roman"/>
          <w:color w:val="000000"/>
          <w:sz w:val="28"/>
          <w:szCs w:val="28"/>
        </w:rPr>
        <w:t xml:space="preserve"> на обучение по общеразвивающим и предпрофессиональным образовательным программам оформляется приказом директора учреждения на основании решения приёмной комиссии или апелляционной комиссии до 1</w:t>
      </w:r>
      <w:r w:rsidR="00A0483E" w:rsidRPr="00BF6B5A">
        <w:rPr>
          <w:rFonts w:ascii="Times New Roman" w:hAnsi="Times New Roman" w:cs="Times New Roman"/>
          <w:color w:val="000000"/>
          <w:sz w:val="28"/>
          <w:szCs w:val="28"/>
        </w:rPr>
        <w:t>5</w:t>
      </w:r>
      <w:r w:rsidRPr="00BF6B5A">
        <w:rPr>
          <w:rFonts w:ascii="Times New Roman" w:hAnsi="Times New Roman" w:cs="Times New Roman"/>
          <w:color w:val="000000"/>
          <w:sz w:val="28"/>
          <w:szCs w:val="28"/>
        </w:rPr>
        <w:t xml:space="preserve"> </w:t>
      </w:r>
      <w:r w:rsidR="00A0483E" w:rsidRPr="00BF6B5A">
        <w:rPr>
          <w:rFonts w:ascii="Times New Roman" w:hAnsi="Times New Roman" w:cs="Times New Roman"/>
          <w:color w:val="000000"/>
          <w:sz w:val="28"/>
          <w:szCs w:val="28"/>
        </w:rPr>
        <w:t>сентября</w:t>
      </w:r>
      <w:r w:rsidRPr="00BF6B5A">
        <w:rPr>
          <w:rFonts w:ascii="Times New Roman" w:hAnsi="Times New Roman" w:cs="Times New Roman"/>
          <w:color w:val="000000"/>
          <w:sz w:val="28"/>
          <w:szCs w:val="28"/>
        </w:rPr>
        <w:t xml:space="preserve"> соответствующего года. </w:t>
      </w:r>
    </w:p>
    <w:p w:rsidR="00B164CA"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6.2. При наличии мест, оставшихся вакантными после зачисления по результатам индивидуального отбора поступающих на обучение по дополнительным образовательным предпрофессиональным программам, Учредитель может предоставить образовательной организации право проводить дополнительный приём поступающих. Зачисление на вакантные места проводится по результатам дополнительного индивидуального отбора. </w:t>
      </w:r>
    </w:p>
    <w:p w:rsidR="00A0483E"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6.3. Дополнительный индивидуальный отбор </w:t>
      </w:r>
      <w:proofErr w:type="gramStart"/>
      <w:r w:rsidRPr="00BF6B5A">
        <w:rPr>
          <w:rFonts w:ascii="Times New Roman" w:hAnsi="Times New Roman" w:cs="Times New Roman"/>
          <w:color w:val="000000"/>
          <w:sz w:val="28"/>
          <w:szCs w:val="28"/>
        </w:rPr>
        <w:t>поступающих</w:t>
      </w:r>
      <w:proofErr w:type="gramEnd"/>
      <w:r w:rsidRPr="00BF6B5A">
        <w:rPr>
          <w:rFonts w:ascii="Times New Roman" w:hAnsi="Times New Roman" w:cs="Times New Roman"/>
          <w:color w:val="000000"/>
          <w:sz w:val="28"/>
          <w:szCs w:val="28"/>
        </w:rPr>
        <w:t xml:space="preserve"> осуществляется в сроки и в порядке, установленные </w:t>
      </w:r>
      <w:r w:rsidR="00A0483E" w:rsidRPr="00BF6B5A">
        <w:rPr>
          <w:rFonts w:ascii="Times New Roman" w:hAnsi="Times New Roman" w:cs="Times New Roman"/>
          <w:color w:val="000000"/>
          <w:sz w:val="28"/>
          <w:szCs w:val="28"/>
        </w:rPr>
        <w:t xml:space="preserve">спортивной школой </w:t>
      </w:r>
      <w:r w:rsidRPr="00BF6B5A">
        <w:rPr>
          <w:rFonts w:ascii="Times New Roman" w:hAnsi="Times New Roman" w:cs="Times New Roman"/>
          <w:color w:val="000000"/>
          <w:sz w:val="28"/>
          <w:szCs w:val="28"/>
        </w:rPr>
        <w:t>и разделом 4 настоящего Положения.</w:t>
      </w:r>
    </w:p>
    <w:p w:rsidR="00401ACE" w:rsidRDefault="00401ACE" w:rsidP="0094365C">
      <w:pPr>
        <w:autoSpaceDE w:val="0"/>
        <w:autoSpaceDN w:val="0"/>
        <w:adjustRightInd w:val="0"/>
        <w:spacing w:after="0"/>
        <w:ind w:firstLine="142"/>
        <w:jc w:val="center"/>
        <w:rPr>
          <w:rFonts w:ascii="Times New Roman" w:hAnsi="Times New Roman" w:cs="Times New Roman"/>
          <w:b/>
          <w:bCs/>
          <w:color w:val="000000"/>
          <w:sz w:val="28"/>
          <w:szCs w:val="28"/>
        </w:rPr>
      </w:pPr>
    </w:p>
    <w:p w:rsidR="00A0483E" w:rsidRPr="00BF6B5A" w:rsidRDefault="00B164CA" w:rsidP="00401ACE">
      <w:pPr>
        <w:autoSpaceDE w:val="0"/>
        <w:autoSpaceDN w:val="0"/>
        <w:adjustRightInd w:val="0"/>
        <w:ind w:firstLine="142"/>
        <w:jc w:val="center"/>
        <w:rPr>
          <w:rFonts w:ascii="Times New Roman" w:hAnsi="Times New Roman" w:cs="Times New Roman"/>
          <w:b/>
          <w:bCs/>
          <w:color w:val="000000"/>
          <w:sz w:val="28"/>
          <w:szCs w:val="28"/>
        </w:rPr>
      </w:pPr>
      <w:r w:rsidRPr="00BF6B5A">
        <w:rPr>
          <w:rFonts w:ascii="Times New Roman" w:hAnsi="Times New Roman" w:cs="Times New Roman"/>
          <w:b/>
          <w:bCs/>
          <w:color w:val="000000"/>
          <w:sz w:val="28"/>
          <w:szCs w:val="28"/>
        </w:rPr>
        <w:t xml:space="preserve">7. Порядок перевода </w:t>
      </w:r>
      <w:proofErr w:type="gramStart"/>
      <w:r w:rsidRPr="00BF6B5A">
        <w:rPr>
          <w:rFonts w:ascii="Times New Roman" w:hAnsi="Times New Roman" w:cs="Times New Roman"/>
          <w:b/>
          <w:bCs/>
          <w:color w:val="000000"/>
          <w:sz w:val="28"/>
          <w:szCs w:val="28"/>
        </w:rPr>
        <w:t>обучающихся</w:t>
      </w:r>
      <w:proofErr w:type="gramEnd"/>
      <w:r w:rsidRPr="00BF6B5A">
        <w:rPr>
          <w:rFonts w:ascii="Times New Roman" w:hAnsi="Times New Roman" w:cs="Times New Roman"/>
          <w:b/>
          <w:bCs/>
          <w:color w:val="000000"/>
          <w:sz w:val="28"/>
          <w:szCs w:val="28"/>
        </w:rPr>
        <w:t xml:space="preserve"> </w:t>
      </w:r>
      <w:r w:rsidR="00743E16" w:rsidRPr="00BF6B5A">
        <w:rPr>
          <w:rFonts w:ascii="Times New Roman" w:hAnsi="Times New Roman" w:cs="Times New Roman"/>
          <w:b/>
          <w:bCs/>
          <w:color w:val="000000"/>
          <w:sz w:val="28"/>
          <w:szCs w:val="28"/>
        </w:rPr>
        <w:t>на</w:t>
      </w:r>
      <w:r w:rsidRPr="00BF6B5A">
        <w:rPr>
          <w:rFonts w:ascii="Times New Roman" w:hAnsi="Times New Roman" w:cs="Times New Roman"/>
          <w:b/>
          <w:bCs/>
          <w:color w:val="000000"/>
          <w:sz w:val="28"/>
          <w:szCs w:val="28"/>
        </w:rPr>
        <w:t xml:space="preserve"> </w:t>
      </w:r>
      <w:r w:rsidR="00743E16" w:rsidRPr="00BF6B5A">
        <w:rPr>
          <w:rFonts w:ascii="Times New Roman" w:hAnsi="Times New Roman" w:cs="Times New Roman"/>
          <w:b/>
          <w:bCs/>
          <w:color w:val="000000"/>
          <w:sz w:val="28"/>
          <w:szCs w:val="28"/>
        </w:rPr>
        <w:t>следующий этап обучения.</w:t>
      </w:r>
    </w:p>
    <w:p w:rsidR="00743E16" w:rsidRPr="00BF6B5A" w:rsidRDefault="00B164CA" w:rsidP="00DF7277">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7.1. Перевод обучающихся с одного года обучения на другой осуществляется при условии выполнения ими требований к уровню освоения дополнительн</w:t>
      </w:r>
      <w:r w:rsidR="00CD2491" w:rsidRPr="00BF6B5A">
        <w:rPr>
          <w:rFonts w:ascii="Times New Roman" w:hAnsi="Times New Roman" w:cs="Times New Roman"/>
          <w:color w:val="000000"/>
          <w:sz w:val="28"/>
          <w:szCs w:val="28"/>
        </w:rPr>
        <w:t>ых</w:t>
      </w:r>
      <w:r w:rsidRPr="00BF6B5A">
        <w:rPr>
          <w:rFonts w:ascii="Times New Roman" w:hAnsi="Times New Roman" w:cs="Times New Roman"/>
          <w:color w:val="000000"/>
          <w:sz w:val="28"/>
          <w:szCs w:val="28"/>
        </w:rPr>
        <w:t xml:space="preserve"> предпрофессиональных программы с учетом требований федеральных стандартов спортивной подготовки</w:t>
      </w:r>
      <w:r w:rsidR="00DF7277">
        <w:rPr>
          <w:rFonts w:ascii="Times New Roman" w:hAnsi="Times New Roman" w:cs="Times New Roman"/>
          <w:color w:val="000000"/>
          <w:sz w:val="28"/>
          <w:szCs w:val="28"/>
        </w:rPr>
        <w:t>.</w:t>
      </w:r>
      <w:r w:rsidRPr="00BF6B5A">
        <w:rPr>
          <w:rFonts w:ascii="Times New Roman" w:hAnsi="Times New Roman" w:cs="Times New Roman"/>
          <w:color w:val="000000"/>
          <w:sz w:val="28"/>
          <w:szCs w:val="28"/>
        </w:rPr>
        <w:t xml:space="preserve"> </w:t>
      </w:r>
    </w:p>
    <w:p w:rsidR="00743E16" w:rsidRPr="00BF6B5A" w:rsidRDefault="009D7F20" w:rsidP="00DF7277">
      <w:pPr>
        <w:shd w:val="clear" w:color="auto" w:fill="FFFFFF"/>
        <w:autoSpaceDE w:val="0"/>
        <w:autoSpaceDN w:val="0"/>
        <w:adjustRightInd w:val="0"/>
        <w:spacing w:after="0"/>
        <w:ind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743E16" w:rsidRPr="00BF6B5A">
        <w:rPr>
          <w:rFonts w:ascii="Times New Roman" w:hAnsi="Times New Roman" w:cs="Times New Roman"/>
          <w:color w:val="000000"/>
          <w:sz w:val="28"/>
          <w:szCs w:val="28"/>
        </w:rPr>
        <w:t xml:space="preserve">.2. </w:t>
      </w:r>
      <w:proofErr w:type="gramStart"/>
      <w:r w:rsidR="00743E16" w:rsidRPr="00BF6B5A">
        <w:rPr>
          <w:rFonts w:ascii="Times New Roman" w:hAnsi="Times New Roman" w:cs="Times New Roman"/>
          <w:color w:val="000000"/>
          <w:sz w:val="28"/>
          <w:szCs w:val="28"/>
        </w:rPr>
        <w:t xml:space="preserve">Перевод обучающихся в группу следующего года (этапа) обучения проводится при </w:t>
      </w:r>
      <w:r w:rsidR="00743E16" w:rsidRPr="00BF6B5A">
        <w:rPr>
          <w:rFonts w:ascii="Times New Roman" w:hAnsi="Times New Roman" w:cs="Times New Roman"/>
          <w:sz w:val="28"/>
          <w:szCs w:val="28"/>
        </w:rPr>
        <w:t xml:space="preserve">следующих </w:t>
      </w:r>
      <w:r w:rsidR="00743E16" w:rsidRPr="00BF6B5A">
        <w:rPr>
          <w:rFonts w:ascii="Times New Roman" w:hAnsi="Times New Roman" w:cs="Times New Roman"/>
          <w:color w:val="000000"/>
          <w:sz w:val="28"/>
          <w:szCs w:val="28"/>
        </w:rPr>
        <w:t>условиях:</w:t>
      </w:r>
      <w:proofErr w:type="gramEnd"/>
    </w:p>
    <w:p w:rsidR="00743E16" w:rsidRPr="00BF6B5A" w:rsidRDefault="00743E16" w:rsidP="00BF6B5A">
      <w:pPr>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на этапе начальной подготовки – при условии положительных результатов сдачи </w:t>
      </w:r>
      <w:proofErr w:type="spellStart"/>
      <w:r w:rsidRPr="00BF6B5A">
        <w:rPr>
          <w:rFonts w:ascii="Times New Roman" w:hAnsi="Times New Roman" w:cs="Times New Roman"/>
          <w:color w:val="000000"/>
          <w:sz w:val="28"/>
          <w:szCs w:val="28"/>
        </w:rPr>
        <w:t>контрольно</w:t>
      </w:r>
      <w:proofErr w:type="spellEnd"/>
      <w:r w:rsidRPr="00BF6B5A">
        <w:rPr>
          <w:rFonts w:ascii="Times New Roman" w:hAnsi="Times New Roman" w:cs="Times New Roman"/>
          <w:color w:val="000000"/>
          <w:sz w:val="28"/>
          <w:szCs w:val="28"/>
        </w:rPr>
        <w:t>–переводных нормативов по общей физической подготовке и специальной физической подготовке;</w:t>
      </w:r>
    </w:p>
    <w:p w:rsidR="00743E16" w:rsidRPr="00BF6B5A" w:rsidRDefault="00743E16" w:rsidP="00BF6B5A">
      <w:pPr>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на учебно-тренировочном этапе – при условии положительных результатов сдачи </w:t>
      </w:r>
      <w:proofErr w:type="spellStart"/>
      <w:r w:rsidRPr="00BF6B5A">
        <w:rPr>
          <w:rFonts w:ascii="Times New Roman" w:hAnsi="Times New Roman" w:cs="Times New Roman"/>
          <w:color w:val="000000"/>
          <w:sz w:val="28"/>
          <w:szCs w:val="28"/>
        </w:rPr>
        <w:t>контрольно</w:t>
      </w:r>
      <w:proofErr w:type="spellEnd"/>
      <w:r w:rsidRPr="00BF6B5A">
        <w:rPr>
          <w:rFonts w:ascii="Times New Roman" w:hAnsi="Times New Roman" w:cs="Times New Roman"/>
          <w:color w:val="000000"/>
          <w:sz w:val="28"/>
          <w:szCs w:val="28"/>
        </w:rPr>
        <w:t xml:space="preserve"> - переводных нормативов по общей и специальной физической подготовке, теоретической подготовке, итогов выступлений на соревнованиях, выполнения разрядных требований, согласно ЕВСК;</w:t>
      </w:r>
    </w:p>
    <w:p w:rsidR="00743E16" w:rsidRPr="00BF6B5A" w:rsidRDefault="00743E16" w:rsidP="00BF6B5A">
      <w:pPr>
        <w:spacing w:after="0"/>
        <w:ind w:firstLine="142"/>
        <w:jc w:val="both"/>
        <w:rPr>
          <w:rFonts w:ascii="Times New Roman" w:hAnsi="Times New Roman" w:cs="Times New Roman"/>
          <w:sz w:val="28"/>
          <w:szCs w:val="28"/>
        </w:rPr>
      </w:pPr>
      <w:r w:rsidRPr="00BF6B5A">
        <w:rPr>
          <w:rFonts w:ascii="Times New Roman" w:hAnsi="Times New Roman" w:cs="Times New Roman"/>
          <w:color w:val="000000"/>
          <w:sz w:val="28"/>
          <w:szCs w:val="28"/>
        </w:rPr>
        <w:t>-</w:t>
      </w:r>
      <w:r w:rsidRPr="00BF6B5A">
        <w:rPr>
          <w:rFonts w:ascii="Times New Roman" w:hAnsi="Times New Roman" w:cs="Times New Roman"/>
          <w:sz w:val="28"/>
          <w:szCs w:val="28"/>
        </w:rPr>
        <w:t xml:space="preserve"> из спортивно-оздоровительной группы обучающиеся могут переводиться в группы начального, учебно-тренировочного этапов при выполнении ими условий перевода на данные этапы (года обучения). </w:t>
      </w:r>
    </w:p>
    <w:p w:rsidR="00743E16" w:rsidRPr="00BF6B5A" w:rsidRDefault="009D7F20" w:rsidP="00BF6B5A">
      <w:pPr>
        <w:pStyle w:val="western"/>
        <w:spacing w:before="0" w:beforeAutospacing="0" w:after="0" w:line="276" w:lineRule="auto"/>
        <w:ind w:firstLine="142"/>
        <w:jc w:val="both"/>
        <w:rPr>
          <w:sz w:val="28"/>
          <w:szCs w:val="28"/>
        </w:rPr>
      </w:pPr>
      <w:r>
        <w:rPr>
          <w:sz w:val="28"/>
          <w:szCs w:val="28"/>
        </w:rPr>
        <w:t>7</w:t>
      </w:r>
      <w:r w:rsidR="00743E16" w:rsidRPr="00BF6B5A">
        <w:rPr>
          <w:sz w:val="28"/>
          <w:szCs w:val="28"/>
        </w:rPr>
        <w:t>.</w:t>
      </w:r>
      <w:r>
        <w:rPr>
          <w:sz w:val="28"/>
          <w:szCs w:val="28"/>
        </w:rPr>
        <w:t>3</w:t>
      </w:r>
      <w:r w:rsidR="00743E16" w:rsidRPr="00BF6B5A">
        <w:rPr>
          <w:sz w:val="28"/>
          <w:szCs w:val="28"/>
        </w:rPr>
        <w:t>. Перевод обучающихся в группу следующего года (этапа) обучения, осуществляется при предоставлении следующих документов:</w:t>
      </w:r>
    </w:p>
    <w:p w:rsidR="00743E16" w:rsidRPr="00BF6B5A" w:rsidRDefault="00743E16" w:rsidP="00BF6B5A">
      <w:pPr>
        <w:pStyle w:val="western"/>
        <w:spacing w:before="0" w:beforeAutospacing="0" w:after="0" w:line="276" w:lineRule="auto"/>
        <w:ind w:firstLine="142"/>
        <w:jc w:val="both"/>
        <w:rPr>
          <w:sz w:val="28"/>
          <w:szCs w:val="28"/>
        </w:rPr>
      </w:pPr>
      <w:r w:rsidRPr="00BF6B5A">
        <w:rPr>
          <w:sz w:val="28"/>
          <w:szCs w:val="28"/>
        </w:rPr>
        <w:t>- заключения медицинской комиссии (врача) об отсутствии медицинских противопоказаний к занятиям видом спорта;</w:t>
      </w:r>
    </w:p>
    <w:p w:rsidR="00743E16" w:rsidRPr="00BF6B5A" w:rsidRDefault="00743E16" w:rsidP="00BF6B5A">
      <w:pPr>
        <w:shd w:val="clear" w:color="auto" w:fill="FFFFFF"/>
        <w:autoSpaceDE w:val="0"/>
        <w:autoSpaceDN w:val="0"/>
        <w:adjustRightInd w:val="0"/>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 ходатайства тренера-преподавателя о переводе;</w:t>
      </w:r>
    </w:p>
    <w:p w:rsidR="00743E16" w:rsidRPr="00BF6B5A" w:rsidRDefault="00743E16" w:rsidP="00BF6B5A">
      <w:pPr>
        <w:shd w:val="clear" w:color="auto" w:fill="FFFFFF"/>
        <w:autoSpaceDE w:val="0"/>
        <w:autoSpaceDN w:val="0"/>
        <w:adjustRightInd w:val="0"/>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lastRenderedPageBreak/>
        <w:t xml:space="preserve">- протокол выполнения контрольно-переводных нормативов, подписанный членами </w:t>
      </w:r>
      <w:r w:rsidRPr="00BF6B5A">
        <w:rPr>
          <w:rFonts w:ascii="Times New Roman" w:hAnsi="Times New Roman" w:cs="Times New Roman"/>
          <w:color w:val="000000"/>
          <w:sz w:val="28"/>
          <w:szCs w:val="28"/>
        </w:rPr>
        <w:t>комиссии для приема</w:t>
      </w:r>
      <w:r w:rsidRPr="00BF6B5A">
        <w:rPr>
          <w:rFonts w:ascii="Times New Roman" w:hAnsi="Times New Roman" w:cs="Times New Roman"/>
          <w:sz w:val="28"/>
          <w:szCs w:val="28"/>
        </w:rPr>
        <w:t xml:space="preserve"> контрольно-переводных испытаний; </w:t>
      </w:r>
    </w:p>
    <w:p w:rsidR="00743E16" w:rsidRPr="00BF6B5A" w:rsidRDefault="00743E16" w:rsidP="00BF6B5A">
      <w:pPr>
        <w:shd w:val="clear" w:color="auto" w:fill="FFFFFF"/>
        <w:autoSpaceDE w:val="0"/>
        <w:autoSpaceDN w:val="0"/>
        <w:adjustRightInd w:val="0"/>
        <w:spacing w:after="0"/>
        <w:ind w:firstLine="142"/>
        <w:jc w:val="both"/>
        <w:rPr>
          <w:rFonts w:ascii="Times New Roman" w:hAnsi="Times New Roman" w:cs="Times New Roman"/>
          <w:sz w:val="28"/>
          <w:szCs w:val="28"/>
        </w:rPr>
      </w:pPr>
      <w:r w:rsidRPr="00BF6B5A">
        <w:rPr>
          <w:rFonts w:ascii="Times New Roman" w:hAnsi="Times New Roman" w:cs="Times New Roman"/>
          <w:sz w:val="28"/>
          <w:szCs w:val="28"/>
        </w:rPr>
        <w:t xml:space="preserve">- копия приказа о выполнении разряда; </w:t>
      </w:r>
    </w:p>
    <w:p w:rsidR="00A0483E"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7.</w:t>
      </w:r>
      <w:r w:rsidR="009D7F20">
        <w:rPr>
          <w:rFonts w:ascii="Times New Roman" w:hAnsi="Times New Roman" w:cs="Times New Roman"/>
          <w:color w:val="000000"/>
          <w:sz w:val="28"/>
          <w:szCs w:val="28"/>
        </w:rPr>
        <w:t>4</w:t>
      </w:r>
      <w:r w:rsidRPr="00BF6B5A">
        <w:rPr>
          <w:rFonts w:ascii="Times New Roman" w:hAnsi="Times New Roman" w:cs="Times New Roman"/>
          <w:color w:val="000000"/>
          <w:sz w:val="28"/>
          <w:szCs w:val="28"/>
        </w:rPr>
        <w:t>. На основании решения тренерского совета и выполнения контрольно</w:t>
      </w:r>
      <w:r w:rsidR="00A0483E" w:rsidRPr="00BF6B5A">
        <w:rPr>
          <w:rFonts w:ascii="Times New Roman" w:hAnsi="Times New Roman" w:cs="Times New Roman"/>
          <w:color w:val="000000"/>
          <w:sz w:val="28"/>
          <w:szCs w:val="28"/>
        </w:rPr>
        <w:t>-</w:t>
      </w:r>
      <w:r w:rsidRPr="00BF6B5A">
        <w:rPr>
          <w:rFonts w:ascii="Times New Roman" w:hAnsi="Times New Roman" w:cs="Times New Roman"/>
          <w:color w:val="000000"/>
          <w:sz w:val="28"/>
          <w:szCs w:val="28"/>
        </w:rPr>
        <w:t xml:space="preserve">переводных нормативов по общей физической и специальной физической подготовке, разрядных норм и требований,  директор издает приказ о переводе обучающихся на последующий этап обучения. </w:t>
      </w:r>
    </w:p>
    <w:p w:rsidR="00271FC3"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7.</w:t>
      </w:r>
      <w:r w:rsidR="009D7F20">
        <w:rPr>
          <w:rFonts w:ascii="Times New Roman" w:hAnsi="Times New Roman" w:cs="Times New Roman"/>
          <w:color w:val="000000"/>
          <w:sz w:val="28"/>
          <w:szCs w:val="28"/>
        </w:rPr>
        <w:t>5</w:t>
      </w:r>
      <w:r w:rsidRPr="00BF6B5A">
        <w:rPr>
          <w:rFonts w:ascii="Times New Roman" w:hAnsi="Times New Roman" w:cs="Times New Roman"/>
          <w:color w:val="000000"/>
          <w:sz w:val="28"/>
          <w:szCs w:val="28"/>
        </w:rPr>
        <w:t xml:space="preserve">. Если на одном из этапов подготовки результаты не соответствуют программным требованиям и требованиям, установленными Федеральными требованиями спортивной подготовки по видам спорта, перевод на следующий этап подготовки не допускается. </w:t>
      </w:r>
    </w:p>
    <w:p w:rsidR="00CD2491"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7.</w:t>
      </w:r>
      <w:r w:rsidR="00271FC3">
        <w:rPr>
          <w:rFonts w:ascii="Times New Roman" w:hAnsi="Times New Roman" w:cs="Times New Roman"/>
          <w:color w:val="000000"/>
          <w:sz w:val="28"/>
          <w:szCs w:val="28"/>
        </w:rPr>
        <w:t>6</w:t>
      </w:r>
      <w:r w:rsidRPr="00BF6B5A">
        <w:rPr>
          <w:rFonts w:ascii="Times New Roman" w:hAnsi="Times New Roman" w:cs="Times New Roman"/>
          <w:color w:val="000000"/>
          <w:sz w:val="28"/>
          <w:szCs w:val="28"/>
        </w:rPr>
        <w:t xml:space="preserve">.Лицам, проходившим обучение по дополнительным предпрофессиональным программам и не выполнившим предъявляемые программой требования, может предоставляться возможность продолжить обучение на том же этапе подготовки в порядке, предусмотренным Уставом учреждения. Такие лица могут решением педагогического совета продолжить обучение повторно, но не более одного раза на данном этапе. </w:t>
      </w:r>
    </w:p>
    <w:p w:rsidR="009D7F20"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7.</w:t>
      </w:r>
      <w:r w:rsidR="00271FC3">
        <w:rPr>
          <w:rFonts w:ascii="Times New Roman" w:hAnsi="Times New Roman" w:cs="Times New Roman"/>
          <w:color w:val="000000"/>
          <w:sz w:val="28"/>
          <w:szCs w:val="28"/>
        </w:rPr>
        <w:t>7</w:t>
      </w:r>
      <w:r w:rsidRPr="00BF6B5A">
        <w:rPr>
          <w:rFonts w:ascii="Times New Roman" w:hAnsi="Times New Roman" w:cs="Times New Roman"/>
          <w:color w:val="000000"/>
          <w:sz w:val="28"/>
          <w:szCs w:val="28"/>
        </w:rPr>
        <w:t>.</w:t>
      </w:r>
      <w:r w:rsidR="009D7F20">
        <w:rPr>
          <w:rFonts w:ascii="Times New Roman" w:hAnsi="Times New Roman" w:cs="Times New Roman"/>
          <w:color w:val="000000"/>
          <w:sz w:val="28"/>
          <w:szCs w:val="28"/>
        </w:rPr>
        <w:t xml:space="preserve"> </w:t>
      </w:r>
      <w:r w:rsidRPr="00BF6B5A">
        <w:rPr>
          <w:rFonts w:ascii="Times New Roman" w:hAnsi="Times New Roman" w:cs="Times New Roman"/>
          <w:color w:val="000000"/>
          <w:sz w:val="28"/>
          <w:szCs w:val="28"/>
        </w:rPr>
        <w:t xml:space="preserve">Лицам, проходившим обучение по дополнительным предпрофессиональным образовательным программам и не выполнившим предъявляемые программой требования более одного раза, предоставляется возможность продолжить обучение по общеразвивающим программам, на основании решения педагогического совета. </w:t>
      </w:r>
    </w:p>
    <w:p w:rsidR="00B164CA"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7.</w:t>
      </w:r>
      <w:r w:rsidR="00271FC3">
        <w:rPr>
          <w:rFonts w:ascii="Times New Roman" w:hAnsi="Times New Roman" w:cs="Times New Roman"/>
          <w:color w:val="000000"/>
          <w:sz w:val="28"/>
          <w:szCs w:val="28"/>
        </w:rPr>
        <w:t>8</w:t>
      </w:r>
      <w:r w:rsidRPr="00BF6B5A">
        <w:rPr>
          <w:rFonts w:ascii="Times New Roman" w:hAnsi="Times New Roman" w:cs="Times New Roman"/>
          <w:color w:val="000000"/>
          <w:sz w:val="28"/>
          <w:szCs w:val="28"/>
        </w:rPr>
        <w:t xml:space="preserve">.Отдельные лица, проходящие обучение по дополнительным предпрофессиональным программам, не достигшие установленного возраста для перевода в группу следующего года обучения, в исключительных случаях, могут быть переведены раньше срока на основании решения педагогического совета, при персональном разрешении врача. </w:t>
      </w:r>
    </w:p>
    <w:p w:rsidR="004056E6" w:rsidRDefault="00B164CA" w:rsidP="009D7F20">
      <w:pPr>
        <w:autoSpaceDE w:val="0"/>
        <w:autoSpaceDN w:val="0"/>
        <w:adjustRightInd w:val="0"/>
        <w:spacing w:before="240" w:after="0"/>
        <w:ind w:firstLine="142"/>
        <w:jc w:val="center"/>
        <w:rPr>
          <w:rFonts w:ascii="Times New Roman" w:hAnsi="Times New Roman" w:cs="Times New Roman"/>
          <w:b/>
          <w:bCs/>
          <w:color w:val="000000"/>
          <w:sz w:val="28"/>
          <w:szCs w:val="28"/>
        </w:rPr>
      </w:pPr>
      <w:r w:rsidRPr="00BF6B5A">
        <w:rPr>
          <w:rFonts w:ascii="Times New Roman" w:hAnsi="Times New Roman" w:cs="Times New Roman"/>
          <w:b/>
          <w:bCs/>
          <w:color w:val="000000"/>
          <w:sz w:val="28"/>
          <w:szCs w:val="28"/>
        </w:rPr>
        <w:t>8. Основания и порядок отчисления</w:t>
      </w:r>
    </w:p>
    <w:p w:rsidR="004056E6" w:rsidRPr="00BF6B5A" w:rsidRDefault="00B164CA" w:rsidP="009D7F20">
      <w:pPr>
        <w:autoSpaceDE w:val="0"/>
        <w:autoSpaceDN w:val="0"/>
        <w:adjustRightInd w:val="0"/>
        <w:spacing w:before="240"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8.1. Основанием отчисления учащегося из спортивной школы является: </w:t>
      </w:r>
    </w:p>
    <w:p w:rsidR="004056E6"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proofErr w:type="gramStart"/>
      <w:r w:rsidRPr="00BF6B5A">
        <w:rPr>
          <w:rFonts w:ascii="Times New Roman" w:hAnsi="Times New Roman" w:cs="Times New Roman"/>
          <w:color w:val="000000"/>
          <w:sz w:val="28"/>
          <w:szCs w:val="28"/>
        </w:rPr>
        <w:t>- личное заявление обучающегося, его родителя (законного представителя</w:t>
      </w:r>
      <w:proofErr w:type="gramEnd"/>
    </w:p>
    <w:p w:rsidR="004056E6"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медицинское заключение о состоянии здоровья обучающегося, препятствующее его дальнейшему обучению; </w:t>
      </w:r>
    </w:p>
    <w:p w:rsidR="004056E6"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завершение обучения; </w:t>
      </w:r>
    </w:p>
    <w:p w:rsidR="004056E6" w:rsidRPr="00BF6B5A" w:rsidRDefault="004056E6"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w:t>
      </w:r>
      <w:r w:rsidR="00B164CA" w:rsidRPr="00BF6B5A">
        <w:rPr>
          <w:rFonts w:ascii="Times New Roman" w:hAnsi="Times New Roman" w:cs="Times New Roman"/>
          <w:color w:val="000000"/>
          <w:sz w:val="28"/>
          <w:szCs w:val="28"/>
        </w:rPr>
        <w:t xml:space="preserve">невыполнение обучающимся в установленные сроки без уважительных причин тренировочного плана или переводных нормативов (за исключением случаев, когда </w:t>
      </w:r>
      <w:proofErr w:type="spellStart"/>
      <w:r w:rsidR="00B164CA" w:rsidRPr="00BF6B5A">
        <w:rPr>
          <w:rFonts w:ascii="Times New Roman" w:hAnsi="Times New Roman" w:cs="Times New Roman"/>
          <w:color w:val="000000"/>
          <w:sz w:val="28"/>
          <w:szCs w:val="28"/>
        </w:rPr>
        <w:t>тренерско</w:t>
      </w:r>
      <w:proofErr w:type="spellEnd"/>
      <w:r w:rsidR="00F22CF3">
        <w:rPr>
          <w:rFonts w:ascii="Times New Roman" w:hAnsi="Times New Roman" w:cs="Times New Roman"/>
          <w:color w:val="000000"/>
          <w:sz w:val="28"/>
          <w:szCs w:val="28"/>
        </w:rPr>
        <w:t xml:space="preserve"> </w:t>
      </w:r>
      <w:r w:rsidR="00B164CA" w:rsidRPr="00BF6B5A">
        <w:rPr>
          <w:rFonts w:ascii="Times New Roman" w:hAnsi="Times New Roman" w:cs="Times New Roman"/>
          <w:color w:val="000000"/>
          <w:sz w:val="28"/>
          <w:szCs w:val="28"/>
        </w:rPr>
        <w:t xml:space="preserve">- преподавательским советом Учреждения принято решение о предоставлении возможности </w:t>
      </w:r>
      <w:proofErr w:type="gramStart"/>
      <w:r w:rsidR="00B164CA" w:rsidRPr="00BF6B5A">
        <w:rPr>
          <w:rFonts w:ascii="Times New Roman" w:hAnsi="Times New Roman" w:cs="Times New Roman"/>
          <w:color w:val="000000"/>
          <w:sz w:val="28"/>
          <w:szCs w:val="28"/>
        </w:rPr>
        <w:t>обучающемуся</w:t>
      </w:r>
      <w:proofErr w:type="gramEnd"/>
      <w:r w:rsidR="00B164CA" w:rsidRPr="00BF6B5A">
        <w:rPr>
          <w:rFonts w:ascii="Times New Roman" w:hAnsi="Times New Roman" w:cs="Times New Roman"/>
          <w:color w:val="000000"/>
          <w:sz w:val="28"/>
          <w:szCs w:val="28"/>
        </w:rPr>
        <w:t xml:space="preserve"> продолжить повторное обучение); </w:t>
      </w:r>
    </w:p>
    <w:p w:rsidR="00B164CA"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грубое нарушение правил внутреннего распорядка Учреждения, Устава Учреждения; </w:t>
      </w:r>
    </w:p>
    <w:p w:rsidR="004056E6"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lastRenderedPageBreak/>
        <w:t xml:space="preserve">- установление применения </w:t>
      </w:r>
      <w:proofErr w:type="gramStart"/>
      <w:r w:rsidRPr="00BF6B5A">
        <w:rPr>
          <w:rFonts w:ascii="Times New Roman" w:hAnsi="Times New Roman" w:cs="Times New Roman"/>
          <w:color w:val="000000"/>
          <w:sz w:val="28"/>
          <w:szCs w:val="28"/>
        </w:rPr>
        <w:t>обучающимся</w:t>
      </w:r>
      <w:proofErr w:type="gramEnd"/>
      <w:r w:rsidRPr="00BF6B5A">
        <w:rPr>
          <w:rFonts w:ascii="Times New Roman" w:hAnsi="Times New Roman" w:cs="Times New Roman"/>
          <w:color w:val="000000"/>
          <w:sz w:val="28"/>
          <w:szCs w:val="28"/>
        </w:rPr>
        <w:t xml:space="preserve"> допинговых средств и (или) методов, запрещенных к использованию в спорте;</w:t>
      </w:r>
    </w:p>
    <w:p w:rsidR="004056E6"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 пропуск более  40 % тренировочных занятий в течени</w:t>
      </w:r>
      <w:proofErr w:type="gramStart"/>
      <w:r w:rsidRPr="00BF6B5A">
        <w:rPr>
          <w:rFonts w:ascii="Times New Roman" w:hAnsi="Times New Roman" w:cs="Times New Roman"/>
          <w:color w:val="000000"/>
          <w:sz w:val="28"/>
          <w:szCs w:val="28"/>
        </w:rPr>
        <w:t>и</w:t>
      </w:r>
      <w:proofErr w:type="gramEnd"/>
      <w:r w:rsidRPr="00BF6B5A">
        <w:rPr>
          <w:rFonts w:ascii="Times New Roman" w:hAnsi="Times New Roman" w:cs="Times New Roman"/>
          <w:color w:val="000000"/>
          <w:sz w:val="28"/>
          <w:szCs w:val="28"/>
        </w:rPr>
        <w:t xml:space="preserve"> месяца без уважительной причины; </w:t>
      </w:r>
    </w:p>
    <w:p w:rsidR="004056E6" w:rsidRPr="00BF6B5A" w:rsidRDefault="004056E6"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w:t>
      </w:r>
      <w:r w:rsidR="00B164CA" w:rsidRPr="00BF6B5A">
        <w:rPr>
          <w:rFonts w:ascii="Times New Roman" w:hAnsi="Times New Roman" w:cs="Times New Roman"/>
          <w:color w:val="000000"/>
          <w:sz w:val="28"/>
          <w:szCs w:val="28"/>
        </w:rPr>
        <w:t xml:space="preserve">нарушение спортивной этики; </w:t>
      </w:r>
    </w:p>
    <w:p w:rsidR="004056E6" w:rsidRPr="00BF6B5A" w:rsidRDefault="004056E6"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w:t>
      </w:r>
      <w:r w:rsidR="00B164CA" w:rsidRPr="00BF6B5A">
        <w:rPr>
          <w:rFonts w:ascii="Times New Roman" w:hAnsi="Times New Roman" w:cs="Times New Roman"/>
          <w:color w:val="000000"/>
          <w:sz w:val="28"/>
          <w:szCs w:val="28"/>
        </w:rPr>
        <w:t xml:space="preserve">нарушение режима спортивной подготовки. </w:t>
      </w:r>
    </w:p>
    <w:p w:rsidR="004056E6" w:rsidRPr="00BF6B5A" w:rsidRDefault="004056E6"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8</w:t>
      </w:r>
      <w:r w:rsidR="00B164CA" w:rsidRPr="00BF6B5A">
        <w:rPr>
          <w:rFonts w:ascii="Times New Roman" w:hAnsi="Times New Roman" w:cs="Times New Roman"/>
          <w:color w:val="000000"/>
          <w:sz w:val="28"/>
          <w:szCs w:val="28"/>
        </w:rPr>
        <w:t xml:space="preserve">.2. Решение об отчислении детей – сирот,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4056E6"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8.3. В случае прекращения отношений между </w:t>
      </w:r>
      <w:r w:rsidR="004056E6" w:rsidRPr="00BF6B5A">
        <w:rPr>
          <w:rFonts w:ascii="Times New Roman" w:hAnsi="Times New Roman" w:cs="Times New Roman"/>
          <w:color w:val="000000"/>
          <w:sz w:val="28"/>
          <w:szCs w:val="28"/>
        </w:rPr>
        <w:t xml:space="preserve">спортивной школой </w:t>
      </w:r>
      <w:r w:rsidRPr="00BF6B5A">
        <w:rPr>
          <w:rFonts w:ascii="Times New Roman" w:hAnsi="Times New Roman" w:cs="Times New Roman"/>
          <w:color w:val="000000"/>
          <w:sz w:val="28"/>
          <w:szCs w:val="28"/>
        </w:rPr>
        <w:t xml:space="preserve"> и родителями (законными представителями) по инициативе родителей, последние обязаны письменно или устно уведомить администрацию </w:t>
      </w:r>
      <w:r w:rsidR="004056E6" w:rsidRPr="00BF6B5A">
        <w:rPr>
          <w:rFonts w:ascii="Times New Roman" w:hAnsi="Times New Roman" w:cs="Times New Roman"/>
          <w:color w:val="000000"/>
          <w:sz w:val="28"/>
          <w:szCs w:val="28"/>
        </w:rPr>
        <w:t xml:space="preserve">МБУДО «Спортивная школа» </w:t>
      </w:r>
      <w:r w:rsidRPr="00BF6B5A">
        <w:rPr>
          <w:rFonts w:ascii="Times New Roman" w:hAnsi="Times New Roman" w:cs="Times New Roman"/>
          <w:color w:val="000000"/>
          <w:sz w:val="28"/>
          <w:szCs w:val="28"/>
        </w:rPr>
        <w:t>или тренера</w:t>
      </w:r>
      <w:r w:rsidR="004056E6" w:rsidRPr="00BF6B5A">
        <w:rPr>
          <w:rFonts w:ascii="Times New Roman" w:hAnsi="Times New Roman" w:cs="Times New Roman"/>
          <w:color w:val="000000"/>
          <w:sz w:val="28"/>
          <w:szCs w:val="28"/>
        </w:rPr>
        <w:t>-</w:t>
      </w:r>
      <w:r w:rsidRPr="00BF6B5A">
        <w:rPr>
          <w:rFonts w:ascii="Times New Roman" w:hAnsi="Times New Roman" w:cs="Times New Roman"/>
          <w:color w:val="000000"/>
          <w:sz w:val="28"/>
          <w:szCs w:val="28"/>
        </w:rPr>
        <w:t>преподавателя о своих намерениях с указанием причин и обстоятель</w:t>
      </w:r>
      <w:proofErr w:type="gramStart"/>
      <w:r w:rsidRPr="00BF6B5A">
        <w:rPr>
          <w:rFonts w:ascii="Times New Roman" w:hAnsi="Times New Roman" w:cs="Times New Roman"/>
          <w:color w:val="000000"/>
          <w:sz w:val="28"/>
          <w:szCs w:val="28"/>
        </w:rPr>
        <w:t>ств пр</w:t>
      </w:r>
      <w:proofErr w:type="gramEnd"/>
      <w:r w:rsidRPr="00BF6B5A">
        <w:rPr>
          <w:rFonts w:ascii="Times New Roman" w:hAnsi="Times New Roman" w:cs="Times New Roman"/>
          <w:color w:val="000000"/>
          <w:sz w:val="28"/>
          <w:szCs w:val="28"/>
        </w:rPr>
        <w:t xml:space="preserve">инятого решения. </w:t>
      </w:r>
    </w:p>
    <w:p w:rsidR="004056E6"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 8.4. Тренер-преподаватель обязан в течение 3 дней с момента получения уведомления от родителей (законных представителей) представить администрации </w:t>
      </w:r>
      <w:r w:rsidR="004056E6" w:rsidRPr="00BF6B5A">
        <w:rPr>
          <w:rFonts w:ascii="Times New Roman" w:hAnsi="Times New Roman" w:cs="Times New Roman"/>
          <w:color w:val="000000"/>
          <w:sz w:val="28"/>
          <w:szCs w:val="28"/>
        </w:rPr>
        <w:t xml:space="preserve">МБУДО «Спортивная школа» </w:t>
      </w:r>
      <w:r w:rsidRPr="00BF6B5A">
        <w:rPr>
          <w:rFonts w:ascii="Times New Roman" w:hAnsi="Times New Roman" w:cs="Times New Roman"/>
          <w:color w:val="000000"/>
          <w:sz w:val="28"/>
          <w:szCs w:val="28"/>
        </w:rPr>
        <w:t xml:space="preserve">ходатайство об отчислении обучающегося.   </w:t>
      </w:r>
    </w:p>
    <w:p w:rsidR="004056E6"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8.5. Отчисление обучающегося из</w:t>
      </w:r>
      <w:r w:rsidR="004056E6" w:rsidRPr="00BF6B5A">
        <w:rPr>
          <w:rFonts w:ascii="Times New Roman" w:hAnsi="Times New Roman" w:cs="Times New Roman"/>
          <w:color w:val="000000"/>
          <w:sz w:val="28"/>
          <w:szCs w:val="28"/>
        </w:rPr>
        <w:t xml:space="preserve"> спортивной школы</w:t>
      </w:r>
      <w:r w:rsidRPr="00BF6B5A">
        <w:rPr>
          <w:rFonts w:ascii="Times New Roman" w:hAnsi="Times New Roman" w:cs="Times New Roman"/>
          <w:color w:val="000000"/>
          <w:sz w:val="28"/>
          <w:szCs w:val="28"/>
        </w:rPr>
        <w:t xml:space="preserve"> осуществляется приказом директора.  </w:t>
      </w:r>
    </w:p>
    <w:p w:rsidR="00B164CA"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8.6. Обучающийся, полностью освоивший дополнительную образовательную программу, считается выпускником, отчисляется из </w:t>
      </w:r>
      <w:r w:rsidR="004056E6" w:rsidRPr="00BF6B5A">
        <w:rPr>
          <w:rFonts w:ascii="Times New Roman" w:hAnsi="Times New Roman" w:cs="Times New Roman"/>
          <w:color w:val="000000"/>
          <w:sz w:val="28"/>
          <w:szCs w:val="28"/>
        </w:rPr>
        <w:t xml:space="preserve">спортивной школы </w:t>
      </w:r>
      <w:r w:rsidRPr="00BF6B5A">
        <w:rPr>
          <w:rFonts w:ascii="Times New Roman" w:hAnsi="Times New Roman" w:cs="Times New Roman"/>
          <w:color w:val="000000"/>
          <w:sz w:val="28"/>
          <w:szCs w:val="28"/>
        </w:rPr>
        <w:t xml:space="preserve">приказом директора. </w:t>
      </w:r>
    </w:p>
    <w:p w:rsidR="00493B07" w:rsidRDefault="00B164CA" w:rsidP="0094365C">
      <w:pPr>
        <w:autoSpaceDE w:val="0"/>
        <w:autoSpaceDN w:val="0"/>
        <w:adjustRightInd w:val="0"/>
        <w:spacing w:after="0"/>
        <w:ind w:firstLine="142"/>
        <w:jc w:val="center"/>
        <w:rPr>
          <w:rFonts w:ascii="Times New Roman" w:hAnsi="Times New Roman" w:cs="Times New Roman"/>
          <w:b/>
          <w:bCs/>
          <w:color w:val="000000"/>
          <w:sz w:val="28"/>
          <w:szCs w:val="28"/>
        </w:rPr>
      </w:pPr>
      <w:r w:rsidRPr="00BF6B5A">
        <w:rPr>
          <w:rFonts w:ascii="Times New Roman" w:hAnsi="Times New Roman" w:cs="Times New Roman"/>
          <w:b/>
          <w:bCs/>
          <w:color w:val="000000"/>
          <w:sz w:val="28"/>
          <w:szCs w:val="28"/>
        </w:rPr>
        <w:t xml:space="preserve">9. Восстановление </w:t>
      </w:r>
      <w:proofErr w:type="gramStart"/>
      <w:r w:rsidRPr="00BF6B5A">
        <w:rPr>
          <w:rFonts w:ascii="Times New Roman" w:hAnsi="Times New Roman" w:cs="Times New Roman"/>
          <w:b/>
          <w:bCs/>
          <w:color w:val="000000"/>
          <w:sz w:val="28"/>
          <w:szCs w:val="28"/>
        </w:rPr>
        <w:t>обучающихся</w:t>
      </w:r>
      <w:proofErr w:type="gramEnd"/>
    </w:p>
    <w:p w:rsidR="00401ACE" w:rsidRPr="00BF6B5A" w:rsidRDefault="00401ACE" w:rsidP="0094365C">
      <w:pPr>
        <w:autoSpaceDE w:val="0"/>
        <w:autoSpaceDN w:val="0"/>
        <w:adjustRightInd w:val="0"/>
        <w:spacing w:after="0"/>
        <w:ind w:firstLine="142"/>
        <w:jc w:val="center"/>
        <w:rPr>
          <w:rFonts w:ascii="Times New Roman" w:hAnsi="Times New Roman" w:cs="Times New Roman"/>
          <w:b/>
          <w:bCs/>
          <w:color w:val="000000"/>
          <w:sz w:val="28"/>
          <w:szCs w:val="28"/>
        </w:rPr>
      </w:pPr>
    </w:p>
    <w:p w:rsidR="00493B07" w:rsidRPr="00BF6B5A" w:rsidRDefault="00B164CA" w:rsidP="00BF6B5A">
      <w:pPr>
        <w:autoSpaceDE w:val="0"/>
        <w:autoSpaceDN w:val="0"/>
        <w:adjustRightInd w:val="0"/>
        <w:spacing w:after="0"/>
        <w:ind w:firstLine="142"/>
        <w:jc w:val="both"/>
        <w:rPr>
          <w:rFonts w:ascii="Times New Roman" w:hAnsi="Times New Roman" w:cs="Times New Roman"/>
          <w:color w:val="000000"/>
          <w:sz w:val="28"/>
          <w:szCs w:val="28"/>
        </w:rPr>
      </w:pPr>
      <w:r w:rsidRPr="00BF6B5A">
        <w:rPr>
          <w:rFonts w:ascii="Times New Roman" w:hAnsi="Times New Roman" w:cs="Times New Roman"/>
          <w:color w:val="000000"/>
          <w:sz w:val="28"/>
          <w:szCs w:val="28"/>
        </w:rPr>
        <w:t xml:space="preserve">9.1.Лица, проходившие обучение по дополнительным предпрофессиональным образовательным программам имеют право на восстановление для обучения при наличии свободных бюджетных мест, с сохранением прежних условий обучения при условии выполнения программных требовании соответствующих этапу обучения. </w:t>
      </w:r>
    </w:p>
    <w:p w:rsidR="00B164CA" w:rsidRPr="00BF6B5A" w:rsidRDefault="00B164CA" w:rsidP="00BF6B5A">
      <w:pPr>
        <w:autoSpaceDE w:val="0"/>
        <w:autoSpaceDN w:val="0"/>
        <w:adjustRightInd w:val="0"/>
        <w:spacing w:after="0"/>
        <w:ind w:firstLine="142"/>
        <w:jc w:val="both"/>
        <w:rPr>
          <w:rFonts w:ascii="Times New Roman" w:hAnsi="Times New Roman" w:cs="Times New Roman"/>
          <w:b/>
          <w:bCs/>
          <w:sz w:val="28"/>
          <w:szCs w:val="28"/>
        </w:rPr>
      </w:pPr>
      <w:r w:rsidRPr="00BF6B5A">
        <w:rPr>
          <w:rFonts w:ascii="Times New Roman" w:hAnsi="Times New Roman" w:cs="Times New Roman"/>
          <w:color w:val="000000"/>
          <w:sz w:val="28"/>
          <w:szCs w:val="28"/>
        </w:rPr>
        <w:t xml:space="preserve">9.2. Восстановление на обучение по дополнительным предпрофессиональным образовательным программам осуществляется по заявлению родителей (законных представителей), решением аттестационной комиссии, на основании выполнения требований предпрофессиональных образовательных программ. </w:t>
      </w:r>
    </w:p>
    <w:p w:rsidR="00B164CA" w:rsidRPr="00BF6B5A" w:rsidRDefault="00B164CA" w:rsidP="00BF6B5A">
      <w:pPr>
        <w:autoSpaceDE w:val="0"/>
        <w:autoSpaceDN w:val="0"/>
        <w:adjustRightInd w:val="0"/>
        <w:spacing w:after="0"/>
        <w:ind w:firstLine="142"/>
        <w:jc w:val="both"/>
        <w:rPr>
          <w:rFonts w:ascii="Times New Roman" w:hAnsi="Times New Roman" w:cs="Times New Roman"/>
          <w:b/>
          <w:bCs/>
          <w:sz w:val="28"/>
          <w:szCs w:val="28"/>
        </w:rPr>
      </w:pPr>
    </w:p>
    <w:p w:rsidR="00D267EB" w:rsidRPr="00BF6B5A" w:rsidRDefault="00D267EB" w:rsidP="00BF6B5A">
      <w:pPr>
        <w:tabs>
          <w:tab w:val="left" w:pos="972"/>
        </w:tabs>
        <w:spacing w:before="100" w:beforeAutospacing="1" w:after="100" w:afterAutospacing="1"/>
        <w:ind w:firstLine="142"/>
        <w:jc w:val="both"/>
        <w:rPr>
          <w:rFonts w:ascii="Times New Roman" w:eastAsia="Times New Roman" w:hAnsi="Times New Roman" w:cs="Times New Roman"/>
          <w:sz w:val="28"/>
          <w:szCs w:val="28"/>
          <w:lang w:eastAsia="ru-RU"/>
        </w:rPr>
      </w:pPr>
    </w:p>
    <w:p w:rsidR="00C31B62" w:rsidRPr="00BF6B5A" w:rsidRDefault="00C31B62" w:rsidP="00BF6B5A">
      <w:pPr>
        <w:tabs>
          <w:tab w:val="left" w:pos="972"/>
        </w:tabs>
        <w:spacing w:before="100" w:beforeAutospacing="1" w:after="100" w:afterAutospacing="1"/>
        <w:ind w:firstLine="142"/>
        <w:jc w:val="both"/>
        <w:rPr>
          <w:rFonts w:ascii="Times New Roman" w:eastAsia="Times New Roman" w:hAnsi="Times New Roman" w:cs="Times New Roman"/>
          <w:sz w:val="28"/>
          <w:szCs w:val="28"/>
          <w:lang w:eastAsia="ru-RU"/>
        </w:rPr>
      </w:pPr>
    </w:p>
    <w:p w:rsidR="00C31B62" w:rsidRPr="00BF6B5A" w:rsidRDefault="00C31B62" w:rsidP="00BF6B5A">
      <w:pPr>
        <w:tabs>
          <w:tab w:val="left" w:pos="972"/>
        </w:tabs>
        <w:spacing w:before="100" w:beforeAutospacing="1" w:after="100" w:afterAutospacing="1"/>
        <w:ind w:firstLine="142"/>
        <w:jc w:val="both"/>
        <w:rPr>
          <w:rFonts w:ascii="Times New Roman" w:eastAsia="Times New Roman" w:hAnsi="Times New Roman" w:cs="Times New Roman"/>
          <w:sz w:val="28"/>
          <w:szCs w:val="28"/>
          <w:lang w:eastAsia="ru-RU"/>
        </w:rPr>
      </w:pPr>
    </w:p>
    <w:sectPr w:rsidR="00C31B62" w:rsidRPr="00BF6B5A" w:rsidSect="00F22CF3">
      <w:footerReference w:type="default" r:id="rId9"/>
      <w:pgSz w:w="11906" w:h="16838"/>
      <w:pgMar w:top="709" w:right="707" w:bottom="42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7F" w:rsidRDefault="00A3737F" w:rsidP="00F22CF3">
      <w:pPr>
        <w:spacing w:after="0" w:line="240" w:lineRule="auto"/>
      </w:pPr>
      <w:r>
        <w:separator/>
      </w:r>
    </w:p>
  </w:endnote>
  <w:endnote w:type="continuationSeparator" w:id="0">
    <w:p w:rsidR="00A3737F" w:rsidRDefault="00A3737F" w:rsidP="00F2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89011"/>
      <w:docPartObj>
        <w:docPartGallery w:val="Page Numbers (Bottom of Page)"/>
        <w:docPartUnique/>
      </w:docPartObj>
    </w:sdtPr>
    <w:sdtEndPr/>
    <w:sdtContent>
      <w:p w:rsidR="00F22CF3" w:rsidRDefault="00F22CF3">
        <w:pPr>
          <w:pStyle w:val="aa"/>
          <w:jc w:val="right"/>
        </w:pPr>
        <w:r>
          <w:fldChar w:fldCharType="begin"/>
        </w:r>
        <w:r>
          <w:instrText>PAGE   \* MERGEFORMAT</w:instrText>
        </w:r>
        <w:r>
          <w:fldChar w:fldCharType="separate"/>
        </w:r>
        <w:r w:rsidR="00621FE7">
          <w:rPr>
            <w:noProof/>
          </w:rPr>
          <w:t>3</w:t>
        </w:r>
        <w:r>
          <w:fldChar w:fldCharType="end"/>
        </w:r>
      </w:p>
    </w:sdtContent>
  </w:sdt>
  <w:p w:rsidR="00F22CF3" w:rsidRDefault="00F22C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7F" w:rsidRDefault="00A3737F" w:rsidP="00F22CF3">
      <w:pPr>
        <w:spacing w:after="0" w:line="240" w:lineRule="auto"/>
      </w:pPr>
      <w:r>
        <w:separator/>
      </w:r>
    </w:p>
  </w:footnote>
  <w:footnote w:type="continuationSeparator" w:id="0">
    <w:p w:rsidR="00A3737F" w:rsidRDefault="00A3737F" w:rsidP="00F22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EAF"/>
    <w:multiLevelType w:val="hybridMultilevel"/>
    <w:tmpl w:val="BFC0BF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4743510"/>
    <w:multiLevelType w:val="multilevel"/>
    <w:tmpl w:val="CBE47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A714E3"/>
    <w:multiLevelType w:val="hybridMultilevel"/>
    <w:tmpl w:val="802CC016"/>
    <w:lvl w:ilvl="0" w:tplc="28907C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DB27A9F"/>
    <w:multiLevelType w:val="hybridMultilevel"/>
    <w:tmpl w:val="F30CB172"/>
    <w:lvl w:ilvl="0" w:tplc="E522F7A4">
      <w:start w:val="1"/>
      <w:numFmt w:val="bullet"/>
      <w:lvlText w:val=""/>
      <w:lvlJc w:val="left"/>
      <w:pPr>
        <w:tabs>
          <w:tab w:val="num" w:pos="708"/>
        </w:tabs>
        <w:ind w:left="680" w:hanging="340"/>
      </w:pPr>
      <w:rPr>
        <w:rFonts w:ascii="Symbol" w:hAnsi="Symbol" w:cs="Symbol" w:hint="default"/>
      </w:rPr>
    </w:lvl>
    <w:lvl w:ilvl="1" w:tplc="E8187476">
      <w:start w:val="1"/>
      <w:numFmt w:val="bullet"/>
      <w:lvlText w:val=""/>
      <w:lvlJc w:val="left"/>
      <w:pPr>
        <w:tabs>
          <w:tab w:val="num" w:pos="368"/>
        </w:tabs>
        <w:ind w:left="397" w:hanging="397"/>
      </w:pPr>
      <w:rPr>
        <w:rFonts w:ascii="Symbol" w:hAnsi="Symbol" w:cs="Symbol"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33"/>
    <w:rsid w:val="0001310A"/>
    <w:rsid w:val="00031639"/>
    <w:rsid w:val="001044F4"/>
    <w:rsid w:val="001345C8"/>
    <w:rsid w:val="00137CCD"/>
    <w:rsid w:val="00167A1B"/>
    <w:rsid w:val="00222658"/>
    <w:rsid w:val="00271FC3"/>
    <w:rsid w:val="002D5A16"/>
    <w:rsid w:val="00362904"/>
    <w:rsid w:val="00375B93"/>
    <w:rsid w:val="003E6625"/>
    <w:rsid w:val="00401ACE"/>
    <w:rsid w:val="004056E6"/>
    <w:rsid w:val="00442467"/>
    <w:rsid w:val="0048424F"/>
    <w:rsid w:val="00493B07"/>
    <w:rsid w:val="004B4F75"/>
    <w:rsid w:val="005559DF"/>
    <w:rsid w:val="005744DA"/>
    <w:rsid w:val="005A56A7"/>
    <w:rsid w:val="005F0548"/>
    <w:rsid w:val="00613513"/>
    <w:rsid w:val="00621FE7"/>
    <w:rsid w:val="00663EB2"/>
    <w:rsid w:val="006E38C8"/>
    <w:rsid w:val="00703449"/>
    <w:rsid w:val="007234A7"/>
    <w:rsid w:val="00743E16"/>
    <w:rsid w:val="00756733"/>
    <w:rsid w:val="007A634F"/>
    <w:rsid w:val="008F0FEF"/>
    <w:rsid w:val="0094365C"/>
    <w:rsid w:val="0098585D"/>
    <w:rsid w:val="009C4893"/>
    <w:rsid w:val="009D7F20"/>
    <w:rsid w:val="009E7D0E"/>
    <w:rsid w:val="009F74C3"/>
    <w:rsid w:val="00A0483E"/>
    <w:rsid w:val="00A3737F"/>
    <w:rsid w:val="00A90235"/>
    <w:rsid w:val="00AA0D77"/>
    <w:rsid w:val="00AE6944"/>
    <w:rsid w:val="00B164CA"/>
    <w:rsid w:val="00B33B0A"/>
    <w:rsid w:val="00B47D7B"/>
    <w:rsid w:val="00BA02F4"/>
    <w:rsid w:val="00BB7492"/>
    <w:rsid w:val="00BF6B5A"/>
    <w:rsid w:val="00C128B1"/>
    <w:rsid w:val="00C31B62"/>
    <w:rsid w:val="00C36BA0"/>
    <w:rsid w:val="00C74E03"/>
    <w:rsid w:val="00CD2491"/>
    <w:rsid w:val="00D148BC"/>
    <w:rsid w:val="00D22BB9"/>
    <w:rsid w:val="00D267EB"/>
    <w:rsid w:val="00D37DB0"/>
    <w:rsid w:val="00D440CC"/>
    <w:rsid w:val="00DE50B6"/>
    <w:rsid w:val="00DF47F5"/>
    <w:rsid w:val="00DF7277"/>
    <w:rsid w:val="00F22CF3"/>
    <w:rsid w:val="00F4026F"/>
    <w:rsid w:val="00F427C6"/>
    <w:rsid w:val="00FB17FA"/>
    <w:rsid w:val="00FF0CFB"/>
    <w:rsid w:val="00FF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CC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37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CCD"/>
    <w:rPr>
      <w:b/>
      <w:bCs/>
    </w:rPr>
  </w:style>
  <w:style w:type="paragraph" w:styleId="a5">
    <w:name w:val="List Paragraph"/>
    <w:basedOn w:val="a"/>
    <w:uiPriority w:val="99"/>
    <w:qFormat/>
    <w:rsid w:val="00137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7C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CCD"/>
    <w:rPr>
      <w:rFonts w:ascii="Tahoma" w:hAnsi="Tahoma" w:cs="Tahoma"/>
      <w:sz w:val="16"/>
      <w:szCs w:val="16"/>
    </w:rPr>
  </w:style>
  <w:style w:type="paragraph" w:customStyle="1" w:styleId="western">
    <w:name w:val="western"/>
    <w:basedOn w:val="a"/>
    <w:rsid w:val="00743E16"/>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F22C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2CF3"/>
  </w:style>
  <w:style w:type="paragraph" w:styleId="aa">
    <w:name w:val="footer"/>
    <w:basedOn w:val="a"/>
    <w:link w:val="ab"/>
    <w:uiPriority w:val="99"/>
    <w:unhideWhenUsed/>
    <w:rsid w:val="00F22C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2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CC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37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CCD"/>
    <w:rPr>
      <w:b/>
      <w:bCs/>
    </w:rPr>
  </w:style>
  <w:style w:type="paragraph" w:styleId="a5">
    <w:name w:val="List Paragraph"/>
    <w:basedOn w:val="a"/>
    <w:uiPriority w:val="99"/>
    <w:qFormat/>
    <w:rsid w:val="00137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7C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CCD"/>
    <w:rPr>
      <w:rFonts w:ascii="Tahoma" w:hAnsi="Tahoma" w:cs="Tahoma"/>
      <w:sz w:val="16"/>
      <w:szCs w:val="16"/>
    </w:rPr>
  </w:style>
  <w:style w:type="paragraph" w:customStyle="1" w:styleId="western">
    <w:name w:val="western"/>
    <w:basedOn w:val="a"/>
    <w:rsid w:val="00743E16"/>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F22C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2CF3"/>
  </w:style>
  <w:style w:type="paragraph" w:styleId="aa">
    <w:name w:val="footer"/>
    <w:basedOn w:val="a"/>
    <w:link w:val="ab"/>
    <w:uiPriority w:val="99"/>
    <w:unhideWhenUsed/>
    <w:rsid w:val="00F22C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48163">
      <w:bodyDiv w:val="1"/>
      <w:marLeft w:val="0"/>
      <w:marRight w:val="0"/>
      <w:marTop w:val="0"/>
      <w:marBottom w:val="0"/>
      <w:divBdr>
        <w:top w:val="none" w:sz="0" w:space="0" w:color="auto"/>
        <w:left w:val="none" w:sz="0" w:space="0" w:color="auto"/>
        <w:bottom w:val="none" w:sz="0" w:space="0" w:color="auto"/>
        <w:right w:val="none" w:sz="0" w:space="0" w:color="auto"/>
      </w:divBdr>
      <w:divsChild>
        <w:div w:id="210386709">
          <w:marLeft w:val="0"/>
          <w:marRight w:val="0"/>
          <w:marTop w:val="0"/>
          <w:marBottom w:val="0"/>
          <w:divBdr>
            <w:top w:val="none" w:sz="0" w:space="0" w:color="auto"/>
            <w:left w:val="none" w:sz="0" w:space="0" w:color="auto"/>
            <w:bottom w:val="none" w:sz="0" w:space="0" w:color="auto"/>
            <w:right w:val="none" w:sz="0" w:space="0" w:color="auto"/>
          </w:divBdr>
          <w:divsChild>
            <w:div w:id="513039210">
              <w:marLeft w:val="0"/>
              <w:marRight w:val="0"/>
              <w:marTop w:val="0"/>
              <w:marBottom w:val="0"/>
              <w:divBdr>
                <w:top w:val="none" w:sz="0" w:space="0" w:color="auto"/>
                <w:left w:val="none" w:sz="0" w:space="0" w:color="auto"/>
                <w:bottom w:val="none" w:sz="0" w:space="0" w:color="auto"/>
                <w:right w:val="none" w:sz="0" w:space="0" w:color="auto"/>
              </w:divBdr>
              <w:divsChild>
                <w:div w:id="315231023">
                  <w:marLeft w:val="0"/>
                  <w:marRight w:val="0"/>
                  <w:marTop w:val="0"/>
                  <w:marBottom w:val="0"/>
                  <w:divBdr>
                    <w:top w:val="none" w:sz="0" w:space="0" w:color="auto"/>
                    <w:left w:val="none" w:sz="0" w:space="0" w:color="auto"/>
                    <w:bottom w:val="none" w:sz="0" w:space="0" w:color="auto"/>
                    <w:right w:val="none" w:sz="0" w:space="0" w:color="auto"/>
                  </w:divBdr>
                  <w:divsChild>
                    <w:div w:id="753548482">
                      <w:marLeft w:val="0"/>
                      <w:marRight w:val="0"/>
                      <w:marTop w:val="0"/>
                      <w:marBottom w:val="0"/>
                      <w:divBdr>
                        <w:top w:val="none" w:sz="0" w:space="0" w:color="auto"/>
                        <w:left w:val="none" w:sz="0" w:space="0" w:color="auto"/>
                        <w:bottom w:val="none" w:sz="0" w:space="0" w:color="auto"/>
                        <w:right w:val="none" w:sz="0" w:space="0" w:color="auto"/>
                      </w:divBdr>
                      <w:divsChild>
                        <w:div w:id="959261790">
                          <w:marLeft w:val="0"/>
                          <w:marRight w:val="0"/>
                          <w:marTop w:val="0"/>
                          <w:marBottom w:val="0"/>
                          <w:divBdr>
                            <w:top w:val="none" w:sz="0" w:space="0" w:color="auto"/>
                            <w:left w:val="none" w:sz="0" w:space="0" w:color="auto"/>
                            <w:bottom w:val="none" w:sz="0" w:space="0" w:color="auto"/>
                            <w:right w:val="none" w:sz="0" w:space="0" w:color="auto"/>
                          </w:divBdr>
                          <w:divsChild>
                            <w:div w:id="16367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1473">
                      <w:marLeft w:val="0"/>
                      <w:marRight w:val="0"/>
                      <w:marTop w:val="0"/>
                      <w:marBottom w:val="0"/>
                      <w:divBdr>
                        <w:top w:val="none" w:sz="0" w:space="0" w:color="auto"/>
                        <w:left w:val="none" w:sz="0" w:space="0" w:color="auto"/>
                        <w:bottom w:val="none" w:sz="0" w:space="0" w:color="auto"/>
                        <w:right w:val="none" w:sz="0" w:space="0" w:color="auto"/>
                      </w:divBdr>
                      <w:divsChild>
                        <w:div w:id="18242243">
                          <w:marLeft w:val="0"/>
                          <w:marRight w:val="0"/>
                          <w:marTop w:val="0"/>
                          <w:marBottom w:val="0"/>
                          <w:divBdr>
                            <w:top w:val="none" w:sz="0" w:space="0" w:color="auto"/>
                            <w:left w:val="none" w:sz="0" w:space="0" w:color="auto"/>
                            <w:bottom w:val="none" w:sz="0" w:space="0" w:color="auto"/>
                            <w:right w:val="none" w:sz="0" w:space="0" w:color="auto"/>
                          </w:divBdr>
                          <w:divsChild>
                            <w:div w:id="2073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036B-7EA4-4912-A3E5-16C95F04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10</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49</cp:revision>
  <dcterms:created xsi:type="dcterms:W3CDTF">2016-09-07T13:01:00Z</dcterms:created>
  <dcterms:modified xsi:type="dcterms:W3CDTF">2016-09-28T11:05:00Z</dcterms:modified>
</cp:coreProperties>
</file>